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90E34" w14:textId="73D3D3CA" w:rsidR="0062100F"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Pr>
          <w:noProof/>
        </w:rPr>
        <w:drawing>
          <wp:inline distT="0" distB="0" distL="0" distR="0" wp14:anchorId="2070D450" wp14:editId="4B01C64E">
            <wp:extent cx="2952750" cy="1143000"/>
            <wp:effectExtent l="0" t="0" r="0" b="0"/>
            <wp:docPr id="14" name="Imagen 13">
              <a:extLst xmlns:a="http://schemas.openxmlformats.org/drawingml/2006/main">
                <a:ext uri="{FF2B5EF4-FFF2-40B4-BE49-F238E27FC236}">
                  <a16:creationId xmlns:a16="http://schemas.microsoft.com/office/drawing/2014/main" id="{82B2BB94-90CE-4253-8FA7-3A0EAE41123F}"/>
                </a:ext>
              </a:extLst>
            </wp:docPr>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82B2BB94-90CE-4253-8FA7-3A0EAE41123F}"/>
                        </a:ext>
                      </a:extLst>
                    </pic:cNvPr>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52750" cy="1143000"/>
                    </a:xfrm>
                    <a:prstGeom prst="rect">
                      <a:avLst/>
                    </a:prstGeom>
                    <a:noFill/>
                    <a:ln>
                      <a:noFill/>
                    </a:ln>
                  </pic:spPr>
                </pic:pic>
              </a:graphicData>
            </a:graphic>
          </wp:inline>
        </w:drawing>
      </w:r>
    </w:p>
    <w:p w14:paraId="157E6FDF" w14:textId="77777777" w:rsidR="0062100F"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6010519A" w14:textId="77777777" w:rsidR="0062100F"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62B64520" w14:textId="2E9688F1" w:rsidR="0062100F" w:rsidRPr="00231B51"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AYUNTAMIENTO DE</w:t>
      </w:r>
    </w:p>
    <w:p w14:paraId="0586B917" w14:textId="77777777" w:rsidR="0062100F" w:rsidRPr="00231B51"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YAONÁHUAC</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PUEBLA.</w:t>
      </w:r>
    </w:p>
    <w:p w14:paraId="1C776061" w14:textId="77777777" w:rsidR="0062100F" w:rsidRPr="00231B51" w:rsidRDefault="0062100F" w:rsidP="0062100F">
      <w:pPr>
        <w:pStyle w:val="NormalWeb"/>
        <w:spacing w:before="0" w:beforeAutospacing="0" w:after="0" w:afterAutospacing="0"/>
        <w:jc w:val="center"/>
        <w:rPr>
          <w:rFonts w:ascii="Bradley Hand ITC" w:hAnsi="Bradley Hand ITC"/>
          <w:sz w:val="56"/>
          <w:szCs w:val="56"/>
        </w:rPr>
      </w:pPr>
    </w:p>
    <w:p w14:paraId="2AB9257B" w14:textId="7C9799F9" w:rsidR="0062100F" w:rsidRPr="00231B51"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ADMINISTRACIÓN 20</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21</w:t>
      </w: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-202</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4</w:t>
      </w:r>
    </w:p>
    <w:p w14:paraId="1BDFBB06" w14:textId="77777777" w:rsidR="0062100F" w:rsidRPr="00231B51" w:rsidRDefault="0062100F" w:rsidP="0062100F">
      <w:pPr>
        <w:pStyle w:val="NormalWeb"/>
        <w:spacing w:before="0" w:beforeAutospacing="0" w:after="0" w:afterAutospacing="0"/>
        <w:jc w:val="center"/>
        <w:rPr>
          <w:rFonts w:ascii="Bradley Hand ITC" w:hAnsi="Bradley Hand ITC"/>
          <w:sz w:val="56"/>
          <w:szCs w:val="56"/>
        </w:rPr>
      </w:pPr>
    </w:p>
    <w:p w14:paraId="711698C3" w14:textId="77777777" w:rsidR="0062100F" w:rsidRPr="00231B51" w:rsidRDefault="0062100F" w:rsidP="0062100F">
      <w:pPr>
        <w:pStyle w:val="NormalWeb"/>
        <w:spacing w:before="0" w:beforeAutospacing="0" w:after="0" w:afterAutospacing="0"/>
        <w:jc w:val="center"/>
        <w:rPr>
          <w:rFonts w:ascii="Bradley Hand ITC" w:hAnsi="Bradley Hand ITC"/>
          <w:sz w:val="56"/>
          <w:szCs w:val="56"/>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MANUAL DE ORGANIZACIÓN</w:t>
      </w:r>
    </w:p>
    <w:p w14:paraId="0AEF6AE7" w14:textId="77777777" w:rsidR="0062100F" w:rsidRDefault="0062100F" w:rsidP="0062100F">
      <w:pPr>
        <w:jc w:val="center"/>
      </w:pPr>
      <w:r>
        <w:rPr>
          <w:rFonts w:ascii="Bradley Hand ITC" w:eastAsiaTheme="minorEastAsia" w:hAnsi="Bradley Hand ITC"/>
          <w:b/>
          <w:bCs/>
          <w:color w:val="000000" w:themeColor="text1"/>
          <w:kern w:val="24"/>
          <w:sz w:val="56"/>
          <w:szCs w:val="56"/>
          <w:u w:val="single"/>
          <w14:shadow w14:blurRad="38100" w14:dist="38100" w14:dir="2700000" w14:sx="100000" w14:sy="100000" w14:kx="0" w14:ky="0" w14:algn="tl">
            <w14:srgbClr w14:val="000000">
              <w14:alpha w14:val="57000"/>
            </w14:srgbClr>
          </w14:shadow>
        </w:rPr>
        <w:t>“CONTRALORÍA MUNICIPAL”</w:t>
      </w:r>
    </w:p>
    <w:p w14:paraId="1DE4CF5A" w14:textId="77777777" w:rsidR="0062100F" w:rsidRDefault="0062100F" w:rsidP="0062100F"/>
    <w:p w14:paraId="6DF36258" w14:textId="77777777" w:rsidR="0062100F" w:rsidRDefault="0062100F" w:rsidP="0062100F"/>
    <w:p w14:paraId="2D10C215" w14:textId="5EFAD27A" w:rsidR="0062100F" w:rsidRDefault="0062100F" w:rsidP="0062100F"/>
    <w:p w14:paraId="5769773F" w14:textId="04109F6E" w:rsidR="0062100F" w:rsidRDefault="0062100F" w:rsidP="0062100F"/>
    <w:p w14:paraId="0CC0F5E3" w14:textId="61A5BE69" w:rsidR="0062100F" w:rsidRDefault="0062100F" w:rsidP="0062100F"/>
    <w:p w14:paraId="2E869DC9" w14:textId="7D5FE11D" w:rsidR="0062100F" w:rsidRDefault="0062100F" w:rsidP="0062100F"/>
    <w:p w14:paraId="624BFF1B" w14:textId="77777777" w:rsidR="0062100F" w:rsidRDefault="0062100F" w:rsidP="0062100F"/>
    <w:p w14:paraId="76F259B2" w14:textId="77777777" w:rsidR="0062100F" w:rsidRDefault="0062100F" w:rsidP="0062100F"/>
    <w:p w14:paraId="4A67F919" w14:textId="77777777" w:rsidR="0062100F" w:rsidRDefault="0062100F" w:rsidP="0062100F"/>
    <w:p w14:paraId="11CC229B" w14:textId="77777777" w:rsidR="0062100F" w:rsidRPr="00EB3217" w:rsidRDefault="0062100F" w:rsidP="0062100F">
      <w:pPr>
        <w:jc w:val="center"/>
        <w:rPr>
          <w:rFonts w:ascii="Calisto MT" w:hAnsi="Calisto MT"/>
          <w:b/>
          <w:sz w:val="36"/>
          <w:szCs w:val="36"/>
        </w:rPr>
      </w:pPr>
      <w:r w:rsidRPr="007B4ABA">
        <w:rPr>
          <w:rFonts w:ascii="Calisto MT" w:hAnsi="Calisto MT"/>
          <w:b/>
          <w:sz w:val="36"/>
          <w:szCs w:val="36"/>
        </w:rPr>
        <w:lastRenderedPageBreak/>
        <w:t>MANUAL DE ORGANIZACIÓN DE LA ADMINISTR</w:t>
      </w:r>
      <w:r>
        <w:rPr>
          <w:rFonts w:ascii="Calisto MT" w:hAnsi="Calisto MT"/>
          <w:b/>
          <w:sz w:val="36"/>
          <w:szCs w:val="36"/>
        </w:rPr>
        <w:t>A</w:t>
      </w:r>
      <w:r w:rsidRPr="007B4ABA">
        <w:rPr>
          <w:rFonts w:ascii="Calisto MT" w:hAnsi="Calisto MT"/>
          <w:b/>
          <w:sz w:val="36"/>
          <w:szCs w:val="36"/>
        </w:rPr>
        <w:t>CIÓN PÚBLICA MUNICIPAL</w:t>
      </w:r>
    </w:p>
    <w:p w14:paraId="5F5844B6" w14:textId="77777777" w:rsidR="0062100F" w:rsidRDefault="0062100F" w:rsidP="0062100F">
      <w:pPr>
        <w:rPr>
          <w:rFonts w:ascii="Calisto MT" w:hAnsi="Calisto MT"/>
        </w:rPr>
      </w:pPr>
    </w:p>
    <w:p w14:paraId="5850E0FE" w14:textId="77777777" w:rsidR="0062100F" w:rsidRPr="00F72549" w:rsidRDefault="0062100F" w:rsidP="0062100F">
      <w:pPr>
        <w:jc w:val="both"/>
        <w:rPr>
          <w:rFonts w:ascii="Calisto MT" w:hAnsi="Calisto MT"/>
          <w:sz w:val="24"/>
          <w:szCs w:val="24"/>
        </w:rPr>
      </w:pPr>
      <w:r w:rsidRPr="00F72549">
        <w:rPr>
          <w:rFonts w:ascii="Calisto MT" w:hAnsi="Calisto MT"/>
          <w:sz w:val="24"/>
          <w:szCs w:val="24"/>
        </w:rPr>
        <w:t xml:space="preserve">En proceso de Autorización por parte del H. Cabildo del Municipio de </w:t>
      </w:r>
      <w:r>
        <w:rPr>
          <w:rFonts w:ascii="Calisto MT" w:hAnsi="Calisto MT"/>
          <w:sz w:val="24"/>
          <w:szCs w:val="24"/>
        </w:rPr>
        <w:t>Yaonáhuac,</w:t>
      </w:r>
      <w:r w:rsidRPr="00F72549">
        <w:rPr>
          <w:rFonts w:ascii="Calisto MT" w:hAnsi="Calisto MT"/>
          <w:sz w:val="24"/>
          <w:szCs w:val="24"/>
        </w:rPr>
        <w:t xml:space="preserve"> Puebla, con fundamento en los artículos 169 fracciones VII y IX de la Ley Orgánica Municipal.</w:t>
      </w:r>
    </w:p>
    <w:p w14:paraId="31D4592D" w14:textId="77777777" w:rsidR="0062100F" w:rsidRPr="00F72549" w:rsidRDefault="0062100F" w:rsidP="0062100F">
      <w:pPr>
        <w:rPr>
          <w:rFonts w:ascii="Calisto MT" w:hAnsi="Calisto MT"/>
          <w:sz w:val="24"/>
          <w:szCs w:val="24"/>
        </w:rPr>
      </w:pPr>
    </w:p>
    <w:p w14:paraId="3A6DD237" w14:textId="15C05A39" w:rsidR="0062100F" w:rsidRPr="00F72549" w:rsidRDefault="0062100F" w:rsidP="0062100F">
      <w:pPr>
        <w:rPr>
          <w:rFonts w:ascii="Calisto MT" w:hAnsi="Calisto MT"/>
          <w:sz w:val="24"/>
          <w:szCs w:val="24"/>
        </w:rPr>
      </w:pPr>
      <w:r w:rsidRPr="00F72549">
        <w:rPr>
          <w:rFonts w:ascii="Calisto MT" w:hAnsi="Calisto MT"/>
          <w:sz w:val="24"/>
          <w:szCs w:val="24"/>
        </w:rPr>
        <w:t xml:space="preserve">Número de registro: </w:t>
      </w:r>
      <w:r>
        <w:rPr>
          <w:rFonts w:ascii="Calisto MT" w:hAnsi="Calisto MT"/>
          <w:b/>
          <w:sz w:val="16"/>
          <w:szCs w:val="16"/>
        </w:rPr>
        <w:t>MYP</w:t>
      </w:r>
      <w:r>
        <w:rPr>
          <w:rFonts w:ascii="Calisto MT" w:hAnsi="Calisto MT"/>
          <w:b/>
          <w:sz w:val="16"/>
          <w:szCs w:val="16"/>
        </w:rPr>
        <w:t>21</w:t>
      </w:r>
      <w:r>
        <w:rPr>
          <w:rFonts w:ascii="Calisto MT" w:hAnsi="Calisto MT"/>
          <w:b/>
          <w:sz w:val="16"/>
          <w:szCs w:val="16"/>
        </w:rPr>
        <w:t>2</w:t>
      </w:r>
      <w:r>
        <w:rPr>
          <w:rFonts w:ascii="Calisto MT" w:hAnsi="Calisto MT"/>
          <w:b/>
          <w:sz w:val="16"/>
          <w:szCs w:val="16"/>
        </w:rPr>
        <w:t>4</w:t>
      </w:r>
      <w:r>
        <w:rPr>
          <w:rFonts w:ascii="Calisto MT" w:hAnsi="Calisto MT"/>
          <w:b/>
          <w:sz w:val="16"/>
          <w:szCs w:val="16"/>
        </w:rPr>
        <w:t>/MO/CM</w:t>
      </w:r>
    </w:p>
    <w:p w14:paraId="22264AAB" w14:textId="77777777" w:rsidR="0062100F" w:rsidRPr="00F72549" w:rsidRDefault="0062100F" w:rsidP="0062100F">
      <w:pPr>
        <w:rPr>
          <w:rFonts w:ascii="Calisto MT" w:hAnsi="Calisto MT"/>
          <w:sz w:val="24"/>
          <w:szCs w:val="24"/>
        </w:rPr>
      </w:pPr>
    </w:p>
    <w:p w14:paraId="320B4EEC" w14:textId="77777777" w:rsidR="0062100F" w:rsidRPr="00F72549" w:rsidRDefault="0062100F" w:rsidP="0062100F">
      <w:pPr>
        <w:jc w:val="center"/>
        <w:rPr>
          <w:rFonts w:ascii="Calisto MT" w:hAnsi="Calisto MT"/>
          <w:sz w:val="24"/>
          <w:szCs w:val="24"/>
        </w:rPr>
      </w:pPr>
      <w:r w:rsidRPr="00F72549">
        <w:rPr>
          <w:rFonts w:ascii="Calisto MT" w:hAnsi="Calisto MT"/>
          <w:sz w:val="24"/>
          <w:szCs w:val="24"/>
        </w:rPr>
        <w:t>AUTORIZACIONES</w:t>
      </w:r>
    </w:p>
    <w:p w14:paraId="76DF948A" w14:textId="77777777" w:rsidR="0062100F" w:rsidRPr="00F72549" w:rsidRDefault="0062100F" w:rsidP="0062100F">
      <w:pPr>
        <w:jc w:val="center"/>
        <w:rPr>
          <w:rFonts w:ascii="Calisto MT" w:hAnsi="Calisto MT"/>
          <w:sz w:val="24"/>
          <w:szCs w:val="24"/>
        </w:rPr>
      </w:pPr>
    </w:p>
    <w:p w14:paraId="7A52660B" w14:textId="77777777" w:rsidR="0062100F" w:rsidRPr="00F72549" w:rsidRDefault="0062100F" w:rsidP="0062100F">
      <w:pPr>
        <w:jc w:val="center"/>
        <w:rPr>
          <w:rFonts w:ascii="Calisto MT" w:hAnsi="Calisto MT"/>
          <w:sz w:val="24"/>
          <w:szCs w:val="24"/>
        </w:rPr>
      </w:pPr>
    </w:p>
    <w:p w14:paraId="4621B433" w14:textId="77777777" w:rsidR="0062100F" w:rsidRPr="00F72549" w:rsidRDefault="0062100F" w:rsidP="0062100F">
      <w:pPr>
        <w:spacing w:after="0"/>
        <w:jc w:val="center"/>
        <w:rPr>
          <w:rFonts w:ascii="Calisto MT" w:hAnsi="Calisto MT"/>
          <w:sz w:val="24"/>
          <w:szCs w:val="24"/>
        </w:rPr>
      </w:pPr>
      <w:r w:rsidRPr="00F72549">
        <w:rPr>
          <w:rFonts w:ascii="Calisto MT" w:hAnsi="Calisto MT"/>
          <w:sz w:val="24"/>
          <w:szCs w:val="24"/>
        </w:rPr>
        <w:t>________________________________</w:t>
      </w:r>
    </w:p>
    <w:p w14:paraId="160ADA47" w14:textId="77777777" w:rsidR="0062100F" w:rsidRPr="00F72549" w:rsidRDefault="0062100F" w:rsidP="0062100F">
      <w:pPr>
        <w:spacing w:after="0"/>
        <w:jc w:val="center"/>
        <w:rPr>
          <w:rFonts w:ascii="Calisto MT" w:hAnsi="Calisto MT"/>
          <w:sz w:val="24"/>
          <w:szCs w:val="24"/>
        </w:rPr>
      </w:pPr>
      <w:r>
        <w:rPr>
          <w:rFonts w:ascii="Calisto MT" w:hAnsi="Calisto MT"/>
          <w:sz w:val="24"/>
          <w:szCs w:val="24"/>
        </w:rPr>
        <w:t>Elías Lozada Ortega</w:t>
      </w:r>
    </w:p>
    <w:p w14:paraId="39648FCA" w14:textId="77777777" w:rsidR="0062100F" w:rsidRPr="00F72549" w:rsidRDefault="0062100F" w:rsidP="0062100F">
      <w:pPr>
        <w:spacing w:after="0"/>
        <w:jc w:val="center"/>
        <w:rPr>
          <w:rFonts w:ascii="Calisto MT" w:hAnsi="Calisto MT"/>
          <w:sz w:val="24"/>
          <w:szCs w:val="24"/>
        </w:rPr>
      </w:pPr>
      <w:r w:rsidRPr="00F72549">
        <w:rPr>
          <w:rFonts w:ascii="Calisto MT" w:hAnsi="Calisto MT"/>
          <w:sz w:val="24"/>
          <w:szCs w:val="24"/>
        </w:rPr>
        <w:t>Presidente Municipal</w:t>
      </w:r>
      <w:r>
        <w:rPr>
          <w:rFonts w:ascii="Calisto MT" w:hAnsi="Calisto MT"/>
          <w:sz w:val="24"/>
          <w:szCs w:val="24"/>
        </w:rPr>
        <w:t xml:space="preserve"> Yaonáhuac</w:t>
      </w:r>
    </w:p>
    <w:p w14:paraId="61ED027C" w14:textId="77777777" w:rsidR="0062100F" w:rsidRPr="00F72549" w:rsidRDefault="0062100F" w:rsidP="0062100F">
      <w:pPr>
        <w:spacing w:after="0"/>
        <w:jc w:val="center"/>
        <w:rPr>
          <w:rFonts w:ascii="Calisto MT" w:hAnsi="Calisto MT"/>
          <w:sz w:val="24"/>
          <w:szCs w:val="24"/>
        </w:rPr>
      </w:pPr>
    </w:p>
    <w:p w14:paraId="5C854189" w14:textId="77777777" w:rsidR="0062100F" w:rsidRDefault="0062100F" w:rsidP="0062100F">
      <w:pPr>
        <w:spacing w:after="0"/>
        <w:jc w:val="center"/>
        <w:rPr>
          <w:rFonts w:ascii="Calisto MT" w:hAnsi="Calisto MT"/>
          <w:sz w:val="24"/>
          <w:szCs w:val="24"/>
        </w:rPr>
      </w:pPr>
    </w:p>
    <w:p w14:paraId="7F301396" w14:textId="77777777" w:rsidR="0062100F" w:rsidRPr="00F72549" w:rsidRDefault="0062100F" w:rsidP="0062100F">
      <w:pPr>
        <w:spacing w:after="0"/>
        <w:jc w:val="center"/>
        <w:rPr>
          <w:rFonts w:ascii="Calisto MT" w:hAnsi="Calisto MT"/>
          <w:sz w:val="24"/>
          <w:szCs w:val="24"/>
        </w:rPr>
      </w:pPr>
    </w:p>
    <w:p w14:paraId="726C5421" w14:textId="77777777" w:rsidR="0062100F" w:rsidRDefault="0062100F" w:rsidP="0062100F">
      <w:pPr>
        <w:spacing w:after="0"/>
        <w:jc w:val="center"/>
        <w:rPr>
          <w:rFonts w:ascii="Calisto MT" w:hAnsi="Calisto MT"/>
          <w:b/>
        </w:rPr>
      </w:pPr>
    </w:p>
    <w:p w14:paraId="40E472E5" w14:textId="77777777" w:rsidR="0062100F" w:rsidRDefault="0062100F" w:rsidP="0062100F">
      <w:pPr>
        <w:spacing w:after="0"/>
        <w:jc w:val="center"/>
        <w:rPr>
          <w:rFonts w:ascii="Calisto MT" w:hAnsi="Calisto MT"/>
          <w:b/>
        </w:rPr>
      </w:pPr>
    </w:p>
    <w:p w14:paraId="17188D3E" w14:textId="77777777" w:rsidR="0062100F" w:rsidRDefault="0062100F" w:rsidP="0062100F">
      <w:pPr>
        <w:spacing w:after="0"/>
        <w:jc w:val="center"/>
        <w:rPr>
          <w:rFonts w:ascii="Calisto MT" w:hAnsi="Calisto MT"/>
          <w:b/>
        </w:rPr>
      </w:pPr>
    </w:p>
    <w:p w14:paraId="23EF3308" w14:textId="77777777" w:rsidR="0062100F" w:rsidRDefault="0062100F" w:rsidP="0062100F">
      <w:pPr>
        <w:spacing w:after="0"/>
        <w:jc w:val="center"/>
        <w:rPr>
          <w:rFonts w:ascii="Calisto MT" w:hAnsi="Calisto MT"/>
          <w:b/>
        </w:rPr>
      </w:pPr>
    </w:p>
    <w:p w14:paraId="2A857387" w14:textId="77777777" w:rsidR="0062100F" w:rsidRDefault="0062100F" w:rsidP="0062100F">
      <w:pPr>
        <w:spacing w:after="0"/>
        <w:jc w:val="center"/>
        <w:rPr>
          <w:rFonts w:ascii="Calisto MT" w:hAnsi="Calisto MT"/>
          <w:b/>
        </w:rPr>
      </w:pPr>
    </w:p>
    <w:p w14:paraId="5CADCFAB" w14:textId="77777777" w:rsidR="0062100F" w:rsidRDefault="0062100F" w:rsidP="0062100F">
      <w:pPr>
        <w:spacing w:after="0"/>
        <w:jc w:val="center"/>
        <w:rPr>
          <w:rFonts w:ascii="Calisto MT" w:hAnsi="Calisto MT"/>
          <w:b/>
        </w:rPr>
      </w:pPr>
    </w:p>
    <w:p w14:paraId="1304B3DB" w14:textId="77777777" w:rsidR="0062100F" w:rsidRDefault="0062100F" w:rsidP="0062100F">
      <w:pPr>
        <w:spacing w:after="0"/>
        <w:jc w:val="center"/>
        <w:rPr>
          <w:rFonts w:ascii="Calisto MT" w:hAnsi="Calisto MT"/>
          <w:b/>
        </w:rPr>
      </w:pPr>
    </w:p>
    <w:p w14:paraId="36749F24" w14:textId="77777777" w:rsidR="0062100F" w:rsidRDefault="0062100F" w:rsidP="0062100F">
      <w:pPr>
        <w:spacing w:after="0"/>
        <w:jc w:val="center"/>
        <w:rPr>
          <w:rFonts w:ascii="Calisto MT" w:hAnsi="Calisto MT"/>
          <w:b/>
        </w:rPr>
      </w:pPr>
    </w:p>
    <w:p w14:paraId="330A05F7" w14:textId="77777777" w:rsidR="0062100F" w:rsidRDefault="0062100F" w:rsidP="0062100F">
      <w:pPr>
        <w:spacing w:after="0"/>
        <w:jc w:val="center"/>
        <w:rPr>
          <w:rFonts w:ascii="Calisto MT" w:hAnsi="Calisto MT"/>
          <w:b/>
        </w:rPr>
      </w:pPr>
    </w:p>
    <w:p w14:paraId="22939F10" w14:textId="77777777" w:rsidR="0062100F" w:rsidRDefault="0062100F" w:rsidP="0062100F">
      <w:pPr>
        <w:spacing w:after="0"/>
        <w:jc w:val="center"/>
        <w:rPr>
          <w:rFonts w:ascii="Calisto MT" w:hAnsi="Calisto MT"/>
          <w:b/>
        </w:rPr>
      </w:pPr>
    </w:p>
    <w:p w14:paraId="1449E37C" w14:textId="0F51E7B8" w:rsidR="0062100F" w:rsidRDefault="0062100F" w:rsidP="0062100F">
      <w:pPr>
        <w:spacing w:after="0"/>
        <w:jc w:val="center"/>
        <w:rPr>
          <w:rFonts w:ascii="Calisto MT" w:hAnsi="Calisto MT"/>
          <w:b/>
        </w:rPr>
      </w:pPr>
    </w:p>
    <w:p w14:paraId="54333B5C" w14:textId="4C791721" w:rsidR="0062100F" w:rsidRDefault="0062100F" w:rsidP="0062100F">
      <w:pPr>
        <w:spacing w:after="0"/>
        <w:jc w:val="center"/>
        <w:rPr>
          <w:rFonts w:ascii="Calisto MT" w:hAnsi="Calisto MT"/>
          <w:b/>
        </w:rPr>
      </w:pPr>
    </w:p>
    <w:p w14:paraId="5C793D9B" w14:textId="323D3D60" w:rsidR="0062100F" w:rsidRDefault="0062100F" w:rsidP="0062100F">
      <w:pPr>
        <w:spacing w:after="0"/>
        <w:jc w:val="center"/>
        <w:rPr>
          <w:rFonts w:ascii="Calisto MT" w:hAnsi="Calisto MT"/>
          <w:b/>
        </w:rPr>
      </w:pPr>
    </w:p>
    <w:p w14:paraId="72684C16" w14:textId="263BDB62" w:rsidR="0062100F" w:rsidRDefault="0062100F" w:rsidP="0062100F">
      <w:pPr>
        <w:spacing w:after="0"/>
        <w:jc w:val="center"/>
        <w:rPr>
          <w:rFonts w:ascii="Calisto MT" w:hAnsi="Calisto MT"/>
          <w:b/>
        </w:rPr>
      </w:pPr>
    </w:p>
    <w:p w14:paraId="615C0DF3" w14:textId="23900AD5" w:rsidR="0062100F" w:rsidRDefault="0062100F" w:rsidP="0062100F">
      <w:pPr>
        <w:spacing w:after="0"/>
        <w:jc w:val="center"/>
        <w:rPr>
          <w:rFonts w:ascii="Calisto MT" w:hAnsi="Calisto MT"/>
          <w:b/>
        </w:rPr>
      </w:pPr>
    </w:p>
    <w:p w14:paraId="67FC41E7" w14:textId="77777777" w:rsidR="0062100F" w:rsidRDefault="0062100F" w:rsidP="0062100F">
      <w:pPr>
        <w:spacing w:after="0"/>
        <w:jc w:val="center"/>
        <w:rPr>
          <w:rFonts w:ascii="Calisto MT" w:hAnsi="Calisto MT"/>
          <w:b/>
        </w:rPr>
      </w:pPr>
    </w:p>
    <w:p w14:paraId="71A8C823" w14:textId="77777777" w:rsidR="0062100F" w:rsidRDefault="0062100F" w:rsidP="0062100F">
      <w:pPr>
        <w:spacing w:after="0"/>
        <w:jc w:val="center"/>
        <w:rPr>
          <w:rFonts w:ascii="Calisto MT" w:hAnsi="Calisto MT"/>
          <w:b/>
        </w:rPr>
      </w:pPr>
    </w:p>
    <w:p w14:paraId="7312DA7A" w14:textId="77777777" w:rsidR="0062100F" w:rsidRDefault="0062100F" w:rsidP="0062100F">
      <w:pPr>
        <w:spacing w:after="0"/>
        <w:jc w:val="center"/>
        <w:rPr>
          <w:rFonts w:ascii="Calisto MT" w:hAnsi="Calisto MT"/>
          <w:b/>
        </w:rPr>
      </w:pPr>
    </w:p>
    <w:p w14:paraId="35546C96" w14:textId="77777777" w:rsidR="0062100F" w:rsidRDefault="0062100F" w:rsidP="0062100F">
      <w:pPr>
        <w:spacing w:after="0"/>
        <w:jc w:val="center"/>
        <w:rPr>
          <w:rFonts w:ascii="Calisto MT" w:hAnsi="Calisto MT"/>
          <w:b/>
        </w:rPr>
      </w:pPr>
    </w:p>
    <w:p w14:paraId="02D6907C" w14:textId="77777777" w:rsidR="0062100F" w:rsidRDefault="0062100F" w:rsidP="0062100F">
      <w:pPr>
        <w:spacing w:after="0"/>
        <w:jc w:val="center"/>
        <w:rPr>
          <w:rFonts w:ascii="Calisto MT" w:hAnsi="Calisto MT"/>
          <w:b/>
        </w:rPr>
      </w:pPr>
    </w:p>
    <w:p w14:paraId="7C719E4A" w14:textId="77777777" w:rsidR="0062100F" w:rsidRDefault="0062100F" w:rsidP="0062100F">
      <w:pPr>
        <w:spacing w:after="0"/>
        <w:jc w:val="center"/>
        <w:rPr>
          <w:rFonts w:ascii="Calisto MT" w:hAnsi="Calisto MT"/>
          <w:b/>
          <w:sz w:val="40"/>
          <w:szCs w:val="40"/>
          <w:u w:val="single"/>
        </w:rPr>
      </w:pPr>
      <w:r w:rsidRPr="007745D1">
        <w:rPr>
          <w:rFonts w:ascii="Calisto MT" w:hAnsi="Calisto MT"/>
          <w:b/>
          <w:sz w:val="40"/>
          <w:szCs w:val="40"/>
          <w:u w:val="single"/>
        </w:rPr>
        <w:lastRenderedPageBreak/>
        <w:t>INDICE</w:t>
      </w:r>
    </w:p>
    <w:p w14:paraId="2DD27466" w14:textId="77777777" w:rsidR="0062100F" w:rsidRPr="007745D1" w:rsidRDefault="0062100F" w:rsidP="0062100F">
      <w:pPr>
        <w:spacing w:after="0"/>
        <w:jc w:val="center"/>
        <w:rPr>
          <w:rFonts w:ascii="Calisto MT" w:hAnsi="Calisto MT"/>
          <w:b/>
          <w:sz w:val="40"/>
          <w:szCs w:val="40"/>
          <w:u w:val="single"/>
        </w:rPr>
      </w:pPr>
    </w:p>
    <w:p w14:paraId="7DC82CAA" w14:textId="77777777" w:rsidR="0062100F" w:rsidRDefault="0062100F" w:rsidP="0062100F">
      <w:pPr>
        <w:spacing w:after="0"/>
        <w:jc w:val="center"/>
        <w:rPr>
          <w:rFonts w:ascii="Calisto MT" w:hAnsi="Calisto MT"/>
          <w:b/>
        </w:rPr>
      </w:pPr>
    </w:p>
    <w:p w14:paraId="03667E22" w14:textId="77777777" w:rsidR="0062100F" w:rsidRDefault="0062100F" w:rsidP="0062100F">
      <w:pPr>
        <w:spacing w:after="0"/>
        <w:jc w:val="center"/>
        <w:rPr>
          <w:rFonts w:ascii="Calisto MT" w:hAnsi="Calisto MT"/>
          <w:b/>
        </w:rPr>
      </w:pPr>
    </w:p>
    <w:p w14:paraId="0E0181F2" w14:textId="77777777" w:rsidR="0062100F" w:rsidRDefault="0062100F" w:rsidP="0062100F">
      <w:pPr>
        <w:spacing w:after="0"/>
        <w:jc w:val="center"/>
        <w:rPr>
          <w:rFonts w:ascii="Calisto MT" w:hAnsi="Calisto MT"/>
          <w:b/>
        </w:rPr>
      </w:pPr>
    </w:p>
    <w:p w14:paraId="6AE2DF1A" w14:textId="77777777" w:rsidR="0062100F" w:rsidRDefault="0062100F" w:rsidP="0062100F">
      <w:pPr>
        <w:spacing w:after="0"/>
        <w:jc w:val="center"/>
        <w:rPr>
          <w:rFonts w:ascii="Calisto MT" w:hAnsi="Calisto MT"/>
          <w:b/>
        </w:rPr>
      </w:pPr>
    </w:p>
    <w:p w14:paraId="1C95DF82" w14:textId="77777777" w:rsidR="0062100F" w:rsidRPr="00F72549" w:rsidRDefault="0062100F" w:rsidP="0062100F">
      <w:pPr>
        <w:spacing w:after="0"/>
        <w:rPr>
          <w:rFonts w:ascii="Calisto MT" w:hAnsi="Calisto MT"/>
          <w:sz w:val="24"/>
          <w:szCs w:val="24"/>
        </w:rPr>
      </w:pPr>
      <w:r w:rsidRPr="00F72549">
        <w:rPr>
          <w:rFonts w:ascii="Calisto MT" w:hAnsi="Calisto MT"/>
          <w:sz w:val="24"/>
          <w:szCs w:val="24"/>
        </w:rPr>
        <w:t>Introducción………………………………………………………………………………4</w:t>
      </w:r>
    </w:p>
    <w:p w14:paraId="3CAC49D4" w14:textId="77777777" w:rsidR="0062100F" w:rsidRPr="00F72549" w:rsidRDefault="0062100F" w:rsidP="0062100F">
      <w:pPr>
        <w:spacing w:after="0"/>
        <w:rPr>
          <w:rFonts w:ascii="Calisto MT" w:hAnsi="Calisto MT"/>
          <w:sz w:val="24"/>
          <w:szCs w:val="24"/>
        </w:rPr>
      </w:pPr>
    </w:p>
    <w:p w14:paraId="38992E6C" w14:textId="77777777" w:rsidR="0062100F" w:rsidRPr="00F72549" w:rsidRDefault="0062100F" w:rsidP="0062100F">
      <w:pPr>
        <w:spacing w:after="0"/>
        <w:rPr>
          <w:rFonts w:ascii="Calisto MT" w:hAnsi="Calisto MT"/>
          <w:sz w:val="24"/>
          <w:szCs w:val="24"/>
        </w:rPr>
      </w:pPr>
    </w:p>
    <w:p w14:paraId="6796A7FE" w14:textId="77777777" w:rsidR="0062100F" w:rsidRPr="00F72549" w:rsidRDefault="0062100F" w:rsidP="0062100F">
      <w:pPr>
        <w:spacing w:after="0"/>
        <w:rPr>
          <w:rFonts w:ascii="Calisto MT" w:hAnsi="Calisto MT"/>
          <w:sz w:val="24"/>
          <w:szCs w:val="24"/>
        </w:rPr>
      </w:pPr>
    </w:p>
    <w:p w14:paraId="19B7B569" w14:textId="77777777" w:rsidR="0062100F" w:rsidRPr="00F72549" w:rsidRDefault="0062100F" w:rsidP="0062100F">
      <w:pPr>
        <w:spacing w:after="0"/>
        <w:rPr>
          <w:rFonts w:ascii="Calisto MT" w:hAnsi="Calisto MT"/>
          <w:sz w:val="24"/>
          <w:szCs w:val="24"/>
        </w:rPr>
      </w:pPr>
    </w:p>
    <w:p w14:paraId="37B73378"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Marco Jurídico………………………………………………………………</w:t>
      </w:r>
      <w:r>
        <w:rPr>
          <w:rFonts w:ascii="Calisto MT" w:hAnsi="Calisto MT"/>
          <w:sz w:val="24"/>
          <w:szCs w:val="24"/>
        </w:rPr>
        <w:t>..</w:t>
      </w:r>
      <w:r w:rsidRPr="00F72549">
        <w:rPr>
          <w:rFonts w:ascii="Calisto MT" w:hAnsi="Calisto MT"/>
          <w:sz w:val="24"/>
          <w:szCs w:val="24"/>
        </w:rPr>
        <w:t>5</w:t>
      </w:r>
    </w:p>
    <w:p w14:paraId="0A3E5086"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Misión, Visión y Políticas de Calidad…………………</w:t>
      </w:r>
      <w:r>
        <w:rPr>
          <w:rFonts w:ascii="Calisto MT" w:hAnsi="Calisto MT"/>
          <w:sz w:val="24"/>
          <w:szCs w:val="24"/>
        </w:rPr>
        <w:t>..</w:t>
      </w:r>
      <w:r w:rsidRPr="00F72549">
        <w:rPr>
          <w:rFonts w:ascii="Calisto MT" w:hAnsi="Calisto MT"/>
          <w:sz w:val="24"/>
          <w:szCs w:val="24"/>
        </w:rPr>
        <w:t>…………………...6</w:t>
      </w:r>
    </w:p>
    <w:p w14:paraId="13A3D490"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Estructura Orgánica……………………………………………</w:t>
      </w:r>
      <w:r>
        <w:rPr>
          <w:rFonts w:ascii="Calisto MT" w:hAnsi="Calisto MT"/>
          <w:sz w:val="24"/>
          <w:szCs w:val="24"/>
        </w:rPr>
        <w:t>..</w:t>
      </w:r>
      <w:r w:rsidRPr="00F72549">
        <w:rPr>
          <w:rFonts w:ascii="Calisto MT" w:hAnsi="Calisto MT"/>
          <w:sz w:val="24"/>
          <w:szCs w:val="24"/>
        </w:rPr>
        <w:t>……………8</w:t>
      </w:r>
    </w:p>
    <w:p w14:paraId="0F1E4E6A"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Descripción del puesto, Especificación del puesto, Descripción especifica de funciones………………………………………………………………</w:t>
      </w:r>
      <w:r>
        <w:rPr>
          <w:rFonts w:ascii="Calisto MT" w:hAnsi="Calisto MT"/>
          <w:sz w:val="24"/>
          <w:szCs w:val="24"/>
        </w:rPr>
        <w:t>..……..9</w:t>
      </w:r>
    </w:p>
    <w:p w14:paraId="18B2F188"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Secretaría Particular</w:t>
      </w:r>
      <w:r>
        <w:rPr>
          <w:rFonts w:ascii="Calisto MT" w:hAnsi="Calisto MT"/>
          <w:sz w:val="24"/>
          <w:szCs w:val="24"/>
        </w:rPr>
        <w:t>/Auxiliar…</w:t>
      </w:r>
      <w:r w:rsidRPr="00F72549">
        <w:rPr>
          <w:rFonts w:ascii="Calisto MT" w:hAnsi="Calisto MT"/>
          <w:sz w:val="24"/>
          <w:szCs w:val="24"/>
        </w:rPr>
        <w:t>………………………………………</w:t>
      </w:r>
      <w:r>
        <w:rPr>
          <w:rFonts w:ascii="Calisto MT" w:hAnsi="Calisto MT"/>
          <w:sz w:val="24"/>
          <w:szCs w:val="24"/>
        </w:rPr>
        <w:t>....</w:t>
      </w:r>
      <w:r w:rsidRPr="00F72549">
        <w:rPr>
          <w:rFonts w:ascii="Calisto MT" w:hAnsi="Calisto MT"/>
          <w:sz w:val="24"/>
          <w:szCs w:val="24"/>
        </w:rPr>
        <w:t>…1</w:t>
      </w:r>
      <w:r>
        <w:rPr>
          <w:rFonts w:ascii="Calisto MT" w:hAnsi="Calisto MT"/>
          <w:sz w:val="24"/>
          <w:szCs w:val="24"/>
        </w:rPr>
        <w:t>3</w:t>
      </w:r>
    </w:p>
    <w:p w14:paraId="23E8AAA7" w14:textId="77777777" w:rsidR="0062100F"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Directorio……………………………………………………………</w:t>
      </w:r>
      <w:r>
        <w:rPr>
          <w:rFonts w:ascii="Calisto MT" w:hAnsi="Calisto MT"/>
          <w:sz w:val="24"/>
          <w:szCs w:val="24"/>
        </w:rPr>
        <w:t>..</w:t>
      </w:r>
      <w:r w:rsidRPr="00F72549">
        <w:rPr>
          <w:rFonts w:ascii="Calisto MT" w:hAnsi="Calisto MT"/>
          <w:sz w:val="24"/>
          <w:szCs w:val="24"/>
        </w:rPr>
        <w:t>……...1</w:t>
      </w:r>
      <w:r>
        <w:rPr>
          <w:rFonts w:ascii="Calisto MT" w:hAnsi="Calisto MT"/>
          <w:sz w:val="24"/>
          <w:szCs w:val="24"/>
        </w:rPr>
        <w:t>4</w:t>
      </w:r>
    </w:p>
    <w:p w14:paraId="2FE77DA5" w14:textId="77777777" w:rsidR="0062100F" w:rsidRPr="00F72549" w:rsidRDefault="0062100F" w:rsidP="0062100F">
      <w:pPr>
        <w:pStyle w:val="Prrafodelista"/>
        <w:spacing w:after="0"/>
        <w:ind w:left="1080"/>
        <w:rPr>
          <w:rFonts w:ascii="Calisto MT" w:hAnsi="Calisto MT"/>
          <w:sz w:val="24"/>
          <w:szCs w:val="24"/>
        </w:rPr>
      </w:pPr>
    </w:p>
    <w:p w14:paraId="5ECBE686" w14:textId="77777777" w:rsidR="0062100F" w:rsidRPr="00F72549" w:rsidRDefault="0062100F" w:rsidP="0062100F">
      <w:pPr>
        <w:spacing w:after="0"/>
        <w:rPr>
          <w:rFonts w:ascii="Calisto MT" w:hAnsi="Calisto MT"/>
          <w:sz w:val="24"/>
          <w:szCs w:val="24"/>
        </w:rPr>
      </w:pPr>
    </w:p>
    <w:p w14:paraId="4F579CBD" w14:textId="77777777" w:rsidR="0062100F" w:rsidRPr="00F72549" w:rsidRDefault="0062100F" w:rsidP="0062100F">
      <w:pPr>
        <w:spacing w:after="0"/>
        <w:rPr>
          <w:rFonts w:ascii="Calisto MT" w:hAnsi="Calisto MT"/>
          <w:sz w:val="24"/>
          <w:szCs w:val="24"/>
        </w:rPr>
      </w:pPr>
    </w:p>
    <w:p w14:paraId="6F24D460" w14:textId="77777777" w:rsidR="0062100F" w:rsidRDefault="0062100F" w:rsidP="0062100F">
      <w:pPr>
        <w:spacing w:after="0"/>
        <w:rPr>
          <w:rFonts w:ascii="Calisto MT" w:hAnsi="Calisto MT"/>
        </w:rPr>
      </w:pPr>
    </w:p>
    <w:p w14:paraId="72F45F48" w14:textId="77777777" w:rsidR="0062100F" w:rsidRDefault="0062100F" w:rsidP="0062100F">
      <w:pPr>
        <w:spacing w:after="0"/>
        <w:rPr>
          <w:rFonts w:ascii="Calisto MT" w:hAnsi="Calisto MT"/>
        </w:rPr>
      </w:pPr>
    </w:p>
    <w:p w14:paraId="23F84977" w14:textId="77777777" w:rsidR="0062100F" w:rsidRDefault="0062100F" w:rsidP="0062100F">
      <w:pPr>
        <w:spacing w:after="0"/>
        <w:rPr>
          <w:rFonts w:ascii="Calisto MT" w:hAnsi="Calisto MT"/>
        </w:rPr>
      </w:pPr>
    </w:p>
    <w:p w14:paraId="07271AE6" w14:textId="77777777" w:rsidR="0062100F" w:rsidRDefault="0062100F" w:rsidP="0062100F">
      <w:pPr>
        <w:spacing w:after="0"/>
        <w:rPr>
          <w:rFonts w:ascii="Calisto MT" w:hAnsi="Calisto MT"/>
        </w:rPr>
      </w:pPr>
    </w:p>
    <w:p w14:paraId="023F93AB" w14:textId="77777777" w:rsidR="0062100F" w:rsidRDefault="0062100F" w:rsidP="0062100F">
      <w:pPr>
        <w:spacing w:after="0"/>
        <w:rPr>
          <w:rFonts w:ascii="Calisto MT" w:hAnsi="Calisto MT"/>
        </w:rPr>
      </w:pPr>
    </w:p>
    <w:p w14:paraId="5C10BDBE" w14:textId="77777777" w:rsidR="0062100F" w:rsidRDefault="0062100F" w:rsidP="0062100F">
      <w:pPr>
        <w:spacing w:after="0"/>
        <w:rPr>
          <w:rFonts w:ascii="Calisto MT" w:hAnsi="Calisto MT"/>
        </w:rPr>
      </w:pPr>
    </w:p>
    <w:p w14:paraId="094C0BD4" w14:textId="77777777" w:rsidR="0062100F" w:rsidRDefault="0062100F" w:rsidP="0062100F">
      <w:pPr>
        <w:spacing w:after="0"/>
        <w:rPr>
          <w:rFonts w:ascii="Calisto MT" w:hAnsi="Calisto MT"/>
        </w:rPr>
      </w:pPr>
    </w:p>
    <w:p w14:paraId="456E7A6A" w14:textId="77777777" w:rsidR="0062100F" w:rsidRDefault="0062100F" w:rsidP="0062100F">
      <w:pPr>
        <w:spacing w:after="0"/>
        <w:rPr>
          <w:rFonts w:ascii="Calisto MT" w:hAnsi="Calisto MT"/>
        </w:rPr>
      </w:pPr>
    </w:p>
    <w:p w14:paraId="3A5B0967" w14:textId="77777777" w:rsidR="0062100F" w:rsidRDefault="0062100F" w:rsidP="0062100F">
      <w:pPr>
        <w:spacing w:after="0"/>
        <w:rPr>
          <w:rFonts w:ascii="Calisto MT" w:hAnsi="Calisto MT"/>
        </w:rPr>
      </w:pPr>
    </w:p>
    <w:p w14:paraId="5184868A" w14:textId="77777777" w:rsidR="0062100F" w:rsidRDefault="0062100F" w:rsidP="0062100F">
      <w:pPr>
        <w:spacing w:after="0"/>
        <w:rPr>
          <w:rFonts w:ascii="Calisto MT" w:hAnsi="Calisto MT"/>
        </w:rPr>
      </w:pPr>
    </w:p>
    <w:p w14:paraId="642A38F8" w14:textId="77777777" w:rsidR="0062100F" w:rsidRDefault="0062100F" w:rsidP="0062100F">
      <w:pPr>
        <w:spacing w:after="0"/>
        <w:rPr>
          <w:rFonts w:ascii="Calisto MT" w:hAnsi="Calisto MT"/>
        </w:rPr>
      </w:pPr>
    </w:p>
    <w:p w14:paraId="42D85DF5" w14:textId="77777777" w:rsidR="0062100F" w:rsidRDefault="0062100F" w:rsidP="0062100F">
      <w:pPr>
        <w:spacing w:after="0"/>
        <w:rPr>
          <w:rFonts w:ascii="Calisto MT" w:hAnsi="Calisto MT"/>
        </w:rPr>
      </w:pPr>
    </w:p>
    <w:p w14:paraId="01994E02" w14:textId="77777777" w:rsidR="0062100F" w:rsidRDefault="0062100F" w:rsidP="0062100F">
      <w:pPr>
        <w:spacing w:after="0"/>
        <w:rPr>
          <w:rFonts w:ascii="Calisto MT" w:hAnsi="Calisto MT"/>
        </w:rPr>
      </w:pPr>
    </w:p>
    <w:p w14:paraId="71525992" w14:textId="77777777" w:rsidR="0062100F" w:rsidRDefault="0062100F" w:rsidP="0062100F">
      <w:pPr>
        <w:spacing w:after="0"/>
        <w:rPr>
          <w:rFonts w:ascii="Calisto MT" w:hAnsi="Calisto MT"/>
        </w:rPr>
      </w:pPr>
    </w:p>
    <w:p w14:paraId="7F4334BE" w14:textId="5379216B" w:rsidR="0062100F" w:rsidRDefault="0062100F" w:rsidP="0062100F">
      <w:pPr>
        <w:spacing w:after="0"/>
        <w:rPr>
          <w:rFonts w:ascii="Calisto MT" w:hAnsi="Calisto MT"/>
        </w:rPr>
      </w:pPr>
    </w:p>
    <w:p w14:paraId="6903F24A" w14:textId="5772FAB7" w:rsidR="0062100F" w:rsidRDefault="0062100F" w:rsidP="0062100F">
      <w:pPr>
        <w:spacing w:after="0"/>
        <w:rPr>
          <w:rFonts w:ascii="Calisto MT" w:hAnsi="Calisto MT"/>
        </w:rPr>
      </w:pPr>
    </w:p>
    <w:p w14:paraId="710925A7" w14:textId="06F67C72" w:rsidR="0062100F" w:rsidRDefault="0062100F" w:rsidP="0062100F">
      <w:pPr>
        <w:spacing w:after="0"/>
        <w:rPr>
          <w:rFonts w:ascii="Calisto MT" w:hAnsi="Calisto MT"/>
        </w:rPr>
      </w:pPr>
    </w:p>
    <w:p w14:paraId="3910CFCC" w14:textId="5500894B" w:rsidR="0062100F" w:rsidRDefault="0062100F" w:rsidP="0062100F">
      <w:pPr>
        <w:spacing w:after="0"/>
        <w:rPr>
          <w:rFonts w:ascii="Calisto MT" w:hAnsi="Calisto MT"/>
        </w:rPr>
      </w:pPr>
    </w:p>
    <w:p w14:paraId="109FE754" w14:textId="77777777" w:rsidR="0062100F" w:rsidRDefault="0062100F" w:rsidP="0062100F">
      <w:pPr>
        <w:spacing w:after="0"/>
        <w:rPr>
          <w:rFonts w:ascii="Calisto MT" w:hAnsi="Calisto MT"/>
        </w:rPr>
      </w:pPr>
    </w:p>
    <w:p w14:paraId="504B4865" w14:textId="77777777" w:rsidR="0062100F" w:rsidRDefault="0062100F" w:rsidP="0062100F">
      <w:pPr>
        <w:spacing w:after="0"/>
        <w:rPr>
          <w:rFonts w:ascii="Calisto MT" w:hAnsi="Calisto MT"/>
        </w:rPr>
      </w:pPr>
    </w:p>
    <w:p w14:paraId="73252FC4" w14:textId="77777777" w:rsidR="0062100F" w:rsidRDefault="0062100F" w:rsidP="0062100F">
      <w:pPr>
        <w:spacing w:after="0"/>
        <w:jc w:val="both"/>
        <w:rPr>
          <w:rFonts w:ascii="Calisto MT" w:hAnsi="Calisto MT"/>
          <w:b/>
          <w:sz w:val="28"/>
          <w:szCs w:val="28"/>
        </w:rPr>
      </w:pPr>
    </w:p>
    <w:p w14:paraId="74A673AD" w14:textId="77777777" w:rsidR="0062100F" w:rsidRDefault="0062100F" w:rsidP="0062100F">
      <w:pPr>
        <w:spacing w:after="0"/>
        <w:jc w:val="both"/>
        <w:rPr>
          <w:rFonts w:ascii="Calisto MT" w:hAnsi="Calisto MT"/>
          <w:b/>
          <w:sz w:val="28"/>
          <w:szCs w:val="28"/>
        </w:rPr>
      </w:pPr>
    </w:p>
    <w:p w14:paraId="30B0AF41" w14:textId="77777777" w:rsidR="0062100F" w:rsidRPr="00F72549" w:rsidRDefault="0062100F" w:rsidP="0062100F">
      <w:pPr>
        <w:spacing w:after="0"/>
        <w:jc w:val="both"/>
        <w:rPr>
          <w:rFonts w:ascii="Calisto MT" w:hAnsi="Calisto MT"/>
          <w:b/>
          <w:sz w:val="28"/>
          <w:szCs w:val="28"/>
        </w:rPr>
      </w:pPr>
      <w:r w:rsidRPr="00F72549">
        <w:rPr>
          <w:rFonts w:ascii="Calisto MT" w:hAnsi="Calisto MT"/>
          <w:b/>
          <w:sz w:val="28"/>
          <w:szCs w:val="28"/>
        </w:rPr>
        <w:lastRenderedPageBreak/>
        <w:t>INTRODUCCIÓN</w:t>
      </w:r>
    </w:p>
    <w:p w14:paraId="054030C0" w14:textId="77777777" w:rsidR="0062100F" w:rsidRDefault="0062100F" w:rsidP="0062100F">
      <w:pPr>
        <w:spacing w:after="0"/>
        <w:jc w:val="both"/>
        <w:rPr>
          <w:rFonts w:ascii="Calisto MT" w:hAnsi="Calisto MT"/>
          <w:b/>
        </w:rPr>
      </w:pPr>
    </w:p>
    <w:p w14:paraId="0A9AEAF4" w14:textId="77777777" w:rsidR="0062100F" w:rsidRDefault="0062100F" w:rsidP="0062100F">
      <w:pPr>
        <w:spacing w:after="0"/>
        <w:jc w:val="both"/>
        <w:rPr>
          <w:rFonts w:ascii="Calisto MT" w:hAnsi="Calisto MT"/>
          <w:b/>
        </w:rPr>
      </w:pPr>
    </w:p>
    <w:p w14:paraId="743444C4" w14:textId="77777777" w:rsidR="0062100F" w:rsidRDefault="0062100F" w:rsidP="0062100F">
      <w:pPr>
        <w:spacing w:after="0"/>
        <w:jc w:val="both"/>
        <w:rPr>
          <w:rFonts w:ascii="Calisto MT" w:hAnsi="Calisto MT"/>
          <w:b/>
        </w:rPr>
      </w:pPr>
    </w:p>
    <w:p w14:paraId="143F00E7"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El presente manual tiene como finalidad precisar las atribuciones y funciones administrativas de los servidores públicos adscritos a la Contraloría Municipal y Unidades Administrativas, para el adecuado desempeño de las actividades, se dan a conocer las re</w:t>
      </w:r>
      <w:r>
        <w:rPr>
          <w:rFonts w:ascii="Calisto MT" w:hAnsi="Calisto MT"/>
          <w:sz w:val="24"/>
          <w:szCs w:val="24"/>
        </w:rPr>
        <w:t>laciones de jerarquía</w:t>
      </w:r>
      <w:r w:rsidRPr="002C4A32">
        <w:rPr>
          <w:rFonts w:ascii="Calisto MT" w:hAnsi="Calisto MT"/>
          <w:sz w:val="24"/>
          <w:szCs w:val="24"/>
        </w:rPr>
        <w:t>, describiendo específicamente los puestos</w:t>
      </w:r>
      <w:r>
        <w:rPr>
          <w:rFonts w:ascii="Calisto MT" w:hAnsi="Calisto MT"/>
          <w:sz w:val="24"/>
          <w:szCs w:val="24"/>
        </w:rPr>
        <w:t xml:space="preserve"> y delimitando de manera específica</w:t>
      </w:r>
      <w:r w:rsidRPr="002C4A32">
        <w:rPr>
          <w:rFonts w:ascii="Calisto MT" w:hAnsi="Calisto MT"/>
          <w:sz w:val="24"/>
          <w:szCs w:val="24"/>
        </w:rPr>
        <w:t xml:space="preserve"> las funciones y habilidades de cada uno de ellos, logrando con esto el ahorro de tiempo y esfuerzo en su ejecución así como evitar la repetición de instrucciones y directrices.</w:t>
      </w:r>
    </w:p>
    <w:p w14:paraId="50124E65"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 </w:t>
      </w:r>
    </w:p>
    <w:p w14:paraId="69566689"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Este manual está dirigido a todos los servidores públicos adscritos a la Contraloría Municipal que deseen conocer el funcionamiento organizacional de esta Oficina, pero primordialmente al de nuevo ingreso, como medio de integración y orientación para facilitarle su incorporación e inducción a las distintas áreas de trabajo. </w:t>
      </w:r>
    </w:p>
    <w:p w14:paraId="32A87A8D"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 </w:t>
      </w:r>
    </w:p>
    <w:p w14:paraId="04723277"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Con la intención de fomentar un entorno de respeto e igualdad entre el personal de la Contraloría Municipal y Unidades Administrativas, considerando los principios básicos de igualdad y equidad, que deben existir entre hombres y mujeres para su óptimo desarrollo personal y profesional, toda referencia, incluyendo los cargos y puestos en este manual, al género masculino lo es también para el género femenino, cuando de su texto y contexto no se establezca que es para uno y otro género. </w:t>
      </w:r>
    </w:p>
    <w:p w14:paraId="2C06BE66" w14:textId="77777777" w:rsidR="0062100F" w:rsidRPr="002C4A32" w:rsidRDefault="0062100F" w:rsidP="0062100F">
      <w:pPr>
        <w:spacing w:after="0"/>
        <w:jc w:val="both"/>
        <w:rPr>
          <w:rFonts w:ascii="Calisto MT" w:hAnsi="Calisto MT"/>
          <w:sz w:val="24"/>
          <w:szCs w:val="24"/>
        </w:rPr>
      </w:pPr>
    </w:p>
    <w:p w14:paraId="19C30741" w14:textId="77777777" w:rsidR="0062100F" w:rsidRDefault="0062100F" w:rsidP="0062100F">
      <w:pPr>
        <w:spacing w:after="0"/>
        <w:jc w:val="both"/>
        <w:rPr>
          <w:rFonts w:ascii="Calisto MT" w:hAnsi="Calisto MT"/>
          <w:sz w:val="24"/>
          <w:szCs w:val="24"/>
        </w:rPr>
      </w:pPr>
      <w:r w:rsidRPr="002C4A32">
        <w:rPr>
          <w:rFonts w:ascii="Calisto MT" w:hAnsi="Calisto MT"/>
          <w:sz w:val="24"/>
          <w:szCs w:val="24"/>
        </w:rPr>
        <w:t>Es importante señalar que el contenido de este manual quedara sujeto a modificaciones toda vez que la estructura presente cambios, esto con la finalidad de que se siga siendo un instrumento actualizado y eficiente.</w:t>
      </w:r>
    </w:p>
    <w:p w14:paraId="69FA04EE" w14:textId="77777777" w:rsidR="0062100F" w:rsidRDefault="0062100F" w:rsidP="0062100F">
      <w:pPr>
        <w:spacing w:after="0"/>
        <w:jc w:val="both"/>
        <w:rPr>
          <w:rFonts w:ascii="Calisto MT" w:hAnsi="Calisto MT"/>
          <w:sz w:val="24"/>
          <w:szCs w:val="24"/>
        </w:rPr>
      </w:pPr>
    </w:p>
    <w:p w14:paraId="379C00C5" w14:textId="77777777" w:rsidR="0062100F" w:rsidRDefault="0062100F" w:rsidP="0062100F">
      <w:pPr>
        <w:spacing w:after="0"/>
        <w:jc w:val="both"/>
        <w:rPr>
          <w:rFonts w:ascii="Calisto MT" w:hAnsi="Calisto MT"/>
          <w:sz w:val="24"/>
          <w:szCs w:val="24"/>
        </w:rPr>
      </w:pPr>
    </w:p>
    <w:p w14:paraId="76D64507" w14:textId="77777777" w:rsidR="0062100F" w:rsidRDefault="0062100F" w:rsidP="0062100F">
      <w:pPr>
        <w:spacing w:after="0"/>
        <w:jc w:val="both"/>
        <w:rPr>
          <w:rFonts w:ascii="Calisto MT" w:hAnsi="Calisto MT"/>
          <w:sz w:val="24"/>
          <w:szCs w:val="24"/>
        </w:rPr>
      </w:pPr>
    </w:p>
    <w:p w14:paraId="152317FB" w14:textId="77777777" w:rsidR="0062100F" w:rsidRDefault="0062100F" w:rsidP="0062100F">
      <w:pPr>
        <w:spacing w:after="0"/>
        <w:jc w:val="both"/>
        <w:rPr>
          <w:rFonts w:ascii="Calisto MT" w:hAnsi="Calisto MT"/>
          <w:sz w:val="24"/>
          <w:szCs w:val="24"/>
        </w:rPr>
      </w:pPr>
    </w:p>
    <w:p w14:paraId="7E5BA42A" w14:textId="617A3643" w:rsidR="0062100F" w:rsidRDefault="0062100F" w:rsidP="0062100F">
      <w:pPr>
        <w:spacing w:after="0"/>
        <w:jc w:val="both"/>
        <w:rPr>
          <w:rFonts w:ascii="Calisto MT" w:hAnsi="Calisto MT"/>
          <w:sz w:val="24"/>
          <w:szCs w:val="24"/>
        </w:rPr>
      </w:pPr>
    </w:p>
    <w:p w14:paraId="2880A3C0" w14:textId="6A16B671" w:rsidR="0062100F" w:rsidRDefault="0062100F" w:rsidP="0062100F">
      <w:pPr>
        <w:spacing w:after="0"/>
        <w:jc w:val="both"/>
        <w:rPr>
          <w:rFonts w:ascii="Calisto MT" w:hAnsi="Calisto MT"/>
          <w:sz w:val="24"/>
          <w:szCs w:val="24"/>
        </w:rPr>
      </w:pPr>
    </w:p>
    <w:p w14:paraId="04620803" w14:textId="3FDA1157" w:rsidR="0062100F" w:rsidRDefault="0062100F" w:rsidP="0062100F">
      <w:pPr>
        <w:spacing w:after="0"/>
        <w:jc w:val="both"/>
        <w:rPr>
          <w:rFonts w:ascii="Calisto MT" w:hAnsi="Calisto MT"/>
          <w:sz w:val="24"/>
          <w:szCs w:val="24"/>
        </w:rPr>
      </w:pPr>
    </w:p>
    <w:p w14:paraId="2BD7FD90" w14:textId="182757AE" w:rsidR="0062100F" w:rsidRDefault="0062100F" w:rsidP="0062100F">
      <w:pPr>
        <w:spacing w:after="0"/>
        <w:jc w:val="both"/>
        <w:rPr>
          <w:rFonts w:ascii="Calisto MT" w:hAnsi="Calisto MT"/>
          <w:sz w:val="24"/>
          <w:szCs w:val="24"/>
        </w:rPr>
      </w:pPr>
    </w:p>
    <w:p w14:paraId="385B63EF" w14:textId="2515AABB" w:rsidR="0062100F" w:rsidRDefault="0062100F" w:rsidP="0062100F">
      <w:pPr>
        <w:spacing w:after="0"/>
        <w:jc w:val="both"/>
        <w:rPr>
          <w:rFonts w:ascii="Calisto MT" w:hAnsi="Calisto MT"/>
          <w:sz w:val="24"/>
          <w:szCs w:val="24"/>
        </w:rPr>
      </w:pPr>
    </w:p>
    <w:p w14:paraId="4B4398C8" w14:textId="7B490A1E" w:rsidR="0062100F" w:rsidRDefault="0062100F" w:rsidP="0062100F">
      <w:pPr>
        <w:spacing w:after="0"/>
        <w:jc w:val="both"/>
        <w:rPr>
          <w:rFonts w:ascii="Calisto MT" w:hAnsi="Calisto MT"/>
          <w:sz w:val="24"/>
          <w:szCs w:val="24"/>
        </w:rPr>
      </w:pPr>
    </w:p>
    <w:p w14:paraId="3C161C75" w14:textId="374E7C36" w:rsidR="0062100F" w:rsidRDefault="0062100F" w:rsidP="0062100F">
      <w:pPr>
        <w:spacing w:after="0"/>
        <w:jc w:val="both"/>
        <w:rPr>
          <w:rFonts w:ascii="Calisto MT" w:hAnsi="Calisto MT"/>
          <w:sz w:val="24"/>
          <w:szCs w:val="24"/>
        </w:rPr>
      </w:pPr>
    </w:p>
    <w:p w14:paraId="58FFF6F0" w14:textId="6EB12E6D" w:rsidR="0062100F" w:rsidRDefault="0062100F" w:rsidP="0062100F">
      <w:pPr>
        <w:spacing w:after="0"/>
        <w:jc w:val="both"/>
        <w:rPr>
          <w:rFonts w:ascii="Calisto MT" w:hAnsi="Calisto MT"/>
          <w:sz w:val="24"/>
          <w:szCs w:val="24"/>
        </w:rPr>
      </w:pPr>
    </w:p>
    <w:p w14:paraId="1E4EF240" w14:textId="55B05565" w:rsidR="0062100F" w:rsidRDefault="0062100F" w:rsidP="0062100F">
      <w:pPr>
        <w:spacing w:after="0"/>
        <w:jc w:val="both"/>
        <w:rPr>
          <w:rFonts w:ascii="Calisto MT" w:hAnsi="Calisto MT"/>
          <w:sz w:val="24"/>
          <w:szCs w:val="24"/>
        </w:rPr>
      </w:pPr>
    </w:p>
    <w:p w14:paraId="1CB5D100" w14:textId="77777777" w:rsidR="0062100F" w:rsidRDefault="0062100F" w:rsidP="0062100F">
      <w:pPr>
        <w:spacing w:after="0"/>
        <w:jc w:val="both"/>
        <w:rPr>
          <w:rFonts w:ascii="Calisto MT" w:hAnsi="Calisto MT"/>
          <w:sz w:val="24"/>
          <w:szCs w:val="24"/>
        </w:rPr>
      </w:pPr>
    </w:p>
    <w:p w14:paraId="061FBCA7" w14:textId="77777777" w:rsidR="0062100F" w:rsidRDefault="0062100F" w:rsidP="0062100F">
      <w:pPr>
        <w:spacing w:after="0"/>
        <w:jc w:val="both"/>
        <w:rPr>
          <w:rFonts w:ascii="Calisto MT" w:hAnsi="Calisto MT"/>
          <w:sz w:val="24"/>
          <w:szCs w:val="24"/>
        </w:rPr>
      </w:pPr>
    </w:p>
    <w:p w14:paraId="0A95095F" w14:textId="77777777" w:rsidR="0062100F" w:rsidRDefault="0062100F" w:rsidP="0062100F">
      <w:pPr>
        <w:spacing w:after="0"/>
        <w:jc w:val="both"/>
        <w:rPr>
          <w:rFonts w:ascii="Calisto MT" w:hAnsi="Calisto MT"/>
          <w:sz w:val="24"/>
          <w:szCs w:val="24"/>
        </w:rPr>
      </w:pPr>
    </w:p>
    <w:p w14:paraId="1295258E" w14:textId="77777777" w:rsidR="0062100F" w:rsidRDefault="0062100F" w:rsidP="0062100F">
      <w:pPr>
        <w:pStyle w:val="Prrafodelista"/>
        <w:numPr>
          <w:ilvl w:val="0"/>
          <w:numId w:val="2"/>
        </w:numPr>
        <w:spacing w:after="0"/>
        <w:jc w:val="both"/>
        <w:rPr>
          <w:rFonts w:ascii="Calisto MT" w:hAnsi="Calisto MT"/>
          <w:b/>
          <w:sz w:val="28"/>
          <w:szCs w:val="28"/>
        </w:rPr>
      </w:pPr>
      <w:r w:rsidRPr="00562F62">
        <w:rPr>
          <w:rFonts w:ascii="Calisto MT" w:hAnsi="Calisto MT"/>
          <w:b/>
          <w:sz w:val="28"/>
          <w:szCs w:val="28"/>
        </w:rPr>
        <w:lastRenderedPageBreak/>
        <w:t>MARCO JURÍDICO ADMINISTRATIVO</w:t>
      </w:r>
    </w:p>
    <w:p w14:paraId="7ECE7A38" w14:textId="77777777" w:rsidR="0062100F" w:rsidRDefault="0062100F" w:rsidP="0062100F">
      <w:pPr>
        <w:spacing w:after="0"/>
        <w:jc w:val="both"/>
        <w:rPr>
          <w:rFonts w:ascii="Calisto MT" w:hAnsi="Calisto MT"/>
          <w:b/>
          <w:sz w:val="28"/>
          <w:szCs w:val="28"/>
        </w:rPr>
      </w:pPr>
    </w:p>
    <w:p w14:paraId="5233BB0A" w14:textId="77777777" w:rsidR="0062100F" w:rsidRDefault="0062100F" w:rsidP="0062100F">
      <w:pPr>
        <w:spacing w:after="0"/>
        <w:jc w:val="both"/>
        <w:rPr>
          <w:rFonts w:ascii="Calisto MT" w:hAnsi="Calisto MT"/>
          <w:b/>
          <w:sz w:val="28"/>
          <w:szCs w:val="28"/>
        </w:rPr>
      </w:pPr>
      <w:r>
        <w:rPr>
          <w:rFonts w:ascii="Calisto MT" w:hAnsi="Calisto MT"/>
          <w:b/>
          <w:sz w:val="28"/>
          <w:szCs w:val="28"/>
        </w:rPr>
        <w:t>FEDERAL</w:t>
      </w:r>
    </w:p>
    <w:p w14:paraId="259B62D9" w14:textId="77777777" w:rsidR="0062100F" w:rsidRDefault="0062100F" w:rsidP="0062100F">
      <w:pPr>
        <w:spacing w:after="0"/>
        <w:jc w:val="both"/>
        <w:rPr>
          <w:rFonts w:ascii="Calisto MT" w:hAnsi="Calisto MT"/>
          <w:b/>
          <w:sz w:val="28"/>
          <w:szCs w:val="28"/>
        </w:rPr>
      </w:pPr>
    </w:p>
    <w:p w14:paraId="552BEE1B"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 xml:space="preserve">Constitución Política de los Estados Unidos Mexicanos </w:t>
      </w:r>
    </w:p>
    <w:p w14:paraId="115A6265"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Federal de Transparencia y Acceso a la Información Pública Gubernamental</w:t>
      </w:r>
    </w:p>
    <w:p w14:paraId="537D7556"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 xml:space="preserve">Reglamento de la Ley Federal de Transparencia y Acceso a la Información Pública Gubernamental. </w:t>
      </w:r>
    </w:p>
    <w:p w14:paraId="0F0B4A5F"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Federal del Trabajo.</w:t>
      </w:r>
    </w:p>
    <w:p w14:paraId="3F30E817"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de Amparo.</w:t>
      </w:r>
    </w:p>
    <w:p w14:paraId="5244A26E"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 xml:space="preserve">Ley de Aguas Nacionales. </w:t>
      </w:r>
    </w:p>
    <w:p w14:paraId="2E183B44"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Federal de los Derechos de los Contribuyentes.</w:t>
      </w:r>
    </w:p>
    <w:p w14:paraId="72A6695B"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Orgánica de la Administración Pública Federal.</w:t>
      </w:r>
    </w:p>
    <w:p w14:paraId="7524B719"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Código Federal de Procedimientos Civiles.</w:t>
      </w:r>
    </w:p>
    <w:p w14:paraId="1C9141C8"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Código Fiscal de la Federación.</w:t>
      </w:r>
    </w:p>
    <w:p w14:paraId="0B954756"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Lineamientos, Manuales y Acuerdos de la CONAC y el CACEP</w:t>
      </w:r>
    </w:p>
    <w:p w14:paraId="78DE7220" w14:textId="77777777" w:rsidR="0062100F" w:rsidRDefault="0062100F" w:rsidP="0062100F">
      <w:pPr>
        <w:spacing w:after="0"/>
        <w:ind w:left="708"/>
        <w:jc w:val="both"/>
        <w:rPr>
          <w:rFonts w:ascii="Calisto MT" w:hAnsi="Calisto MT"/>
          <w:sz w:val="28"/>
          <w:szCs w:val="28"/>
        </w:rPr>
      </w:pPr>
    </w:p>
    <w:p w14:paraId="08CD2532" w14:textId="77777777" w:rsidR="0062100F" w:rsidRDefault="0062100F" w:rsidP="0062100F">
      <w:pPr>
        <w:spacing w:after="0"/>
        <w:jc w:val="both"/>
        <w:rPr>
          <w:rFonts w:ascii="Calisto MT" w:hAnsi="Calisto MT"/>
          <w:b/>
          <w:sz w:val="28"/>
          <w:szCs w:val="28"/>
        </w:rPr>
      </w:pPr>
      <w:r>
        <w:rPr>
          <w:rFonts w:ascii="Calisto MT" w:hAnsi="Calisto MT"/>
          <w:b/>
          <w:sz w:val="28"/>
          <w:szCs w:val="28"/>
        </w:rPr>
        <w:t>ESTATAL</w:t>
      </w:r>
    </w:p>
    <w:p w14:paraId="4118B479" w14:textId="77777777" w:rsidR="0062100F" w:rsidRDefault="0062100F" w:rsidP="0062100F">
      <w:pPr>
        <w:spacing w:after="0"/>
        <w:jc w:val="both"/>
        <w:rPr>
          <w:rFonts w:ascii="Calisto MT" w:hAnsi="Calisto MT"/>
          <w:b/>
          <w:sz w:val="28"/>
          <w:szCs w:val="28"/>
        </w:rPr>
      </w:pPr>
    </w:p>
    <w:p w14:paraId="6BD06078"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Constitución Política del Estado Libre y Soberano de Puebla</w:t>
      </w:r>
    </w:p>
    <w:p w14:paraId="3411C59E"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Transparencia y Acceso a la Información Pública del Estado de Puebla.</w:t>
      </w:r>
    </w:p>
    <w:p w14:paraId="28D71923"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Deuda Pública del Estado Libre y Soberano de Puebla</w:t>
      </w:r>
    </w:p>
    <w:p w14:paraId="5EEC2C47"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Presupuesto y Gasto Público del Estado de Puebla</w:t>
      </w:r>
    </w:p>
    <w:p w14:paraId="256B9475"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 xml:space="preserve">Código Civil para el Estado Libre y Soberano de Puebla </w:t>
      </w:r>
    </w:p>
    <w:p w14:paraId="2B2B1F3A"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los Trabajadores al Servicio del Estado de Puebla.</w:t>
      </w:r>
    </w:p>
    <w:p w14:paraId="3059BBEE"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Fiscalización Superior y Rendición de Cuentas para el Estado de Puebla</w:t>
      </w:r>
    </w:p>
    <w:p w14:paraId="7D8B545A"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Coordinación Hacendaria del Estado de Puebla y sus Municipios</w:t>
      </w:r>
    </w:p>
    <w:p w14:paraId="652FF80E"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para el Federalismo Hacendario del Estado de Puebla</w:t>
      </w:r>
    </w:p>
    <w:p w14:paraId="7C4C188F"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Responsabilidades de los Servidores Públicos del Estado de Puebla</w:t>
      </w:r>
    </w:p>
    <w:p w14:paraId="0E57203C"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Protección de Datos Personales en Posesión de los Sujetos Obligados del Estado de Puebla</w:t>
      </w:r>
    </w:p>
    <w:p w14:paraId="3F7C620F"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Código Fiscal del Estado de Puebla</w:t>
      </w:r>
    </w:p>
    <w:p w14:paraId="21CA9F22"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Hacienda del Estado Libre y Soberano de Puebla</w:t>
      </w:r>
    </w:p>
    <w:p w14:paraId="7547B257"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Adquisiciones, Arrendamientos y Servicios del Sector Público Estatal y Municipal del Estado de Puebla.</w:t>
      </w:r>
    </w:p>
    <w:p w14:paraId="5A91AF63"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Obra Pública y Servicios Relacionados con la Misma para el Estado de Puebla.</w:t>
      </w:r>
    </w:p>
    <w:p w14:paraId="22024581" w14:textId="77777777" w:rsidR="0062100F" w:rsidRPr="00620DBE" w:rsidRDefault="0062100F" w:rsidP="0062100F">
      <w:pPr>
        <w:pStyle w:val="Prrafodelista"/>
        <w:spacing w:after="0"/>
        <w:jc w:val="both"/>
        <w:rPr>
          <w:rFonts w:ascii="Calisto MT" w:hAnsi="Calisto MT"/>
          <w:sz w:val="24"/>
          <w:szCs w:val="24"/>
        </w:rPr>
      </w:pPr>
    </w:p>
    <w:p w14:paraId="4C3125DA" w14:textId="7CCD9D3D" w:rsidR="0062100F" w:rsidRDefault="0062100F" w:rsidP="0062100F">
      <w:pPr>
        <w:spacing w:after="0"/>
        <w:ind w:left="708"/>
        <w:jc w:val="both"/>
        <w:rPr>
          <w:rFonts w:ascii="Calisto MT" w:hAnsi="Calisto MT"/>
          <w:sz w:val="24"/>
          <w:szCs w:val="24"/>
        </w:rPr>
      </w:pPr>
    </w:p>
    <w:p w14:paraId="77162BA3" w14:textId="2894FD6F" w:rsidR="0062100F" w:rsidRDefault="0062100F" w:rsidP="0062100F">
      <w:pPr>
        <w:spacing w:after="0"/>
        <w:ind w:left="708"/>
        <w:jc w:val="both"/>
        <w:rPr>
          <w:rFonts w:ascii="Calisto MT" w:hAnsi="Calisto MT"/>
          <w:sz w:val="24"/>
          <w:szCs w:val="24"/>
        </w:rPr>
      </w:pPr>
    </w:p>
    <w:p w14:paraId="76CB507B" w14:textId="77777777" w:rsidR="0062100F" w:rsidRDefault="0062100F" w:rsidP="0062100F">
      <w:pPr>
        <w:spacing w:after="0"/>
        <w:ind w:left="708"/>
        <w:jc w:val="both"/>
        <w:rPr>
          <w:rFonts w:ascii="Calisto MT" w:hAnsi="Calisto MT"/>
          <w:sz w:val="24"/>
          <w:szCs w:val="24"/>
        </w:rPr>
      </w:pPr>
    </w:p>
    <w:p w14:paraId="1485FAAF" w14:textId="77777777" w:rsidR="0062100F" w:rsidRDefault="0062100F" w:rsidP="0062100F">
      <w:pPr>
        <w:spacing w:after="0"/>
        <w:jc w:val="both"/>
        <w:rPr>
          <w:rFonts w:ascii="Calisto MT" w:hAnsi="Calisto MT"/>
          <w:b/>
          <w:sz w:val="28"/>
          <w:szCs w:val="28"/>
        </w:rPr>
      </w:pPr>
    </w:p>
    <w:p w14:paraId="72EEC0EC" w14:textId="77777777" w:rsidR="0062100F" w:rsidRPr="006C285C" w:rsidRDefault="0062100F" w:rsidP="0062100F">
      <w:pPr>
        <w:spacing w:after="0"/>
        <w:jc w:val="both"/>
        <w:rPr>
          <w:rFonts w:ascii="Calisto MT" w:hAnsi="Calisto MT"/>
          <w:b/>
          <w:sz w:val="28"/>
          <w:szCs w:val="28"/>
        </w:rPr>
      </w:pPr>
      <w:r>
        <w:rPr>
          <w:rFonts w:ascii="Calisto MT" w:hAnsi="Calisto MT"/>
          <w:b/>
          <w:sz w:val="28"/>
          <w:szCs w:val="28"/>
        </w:rPr>
        <w:lastRenderedPageBreak/>
        <w:t>MUNICIPAL</w:t>
      </w:r>
    </w:p>
    <w:p w14:paraId="4C6C0429" w14:textId="77777777" w:rsidR="0062100F" w:rsidRDefault="0062100F" w:rsidP="0062100F">
      <w:pPr>
        <w:spacing w:after="0"/>
        <w:ind w:left="720"/>
        <w:jc w:val="both"/>
        <w:rPr>
          <w:rFonts w:ascii="Calisto MT" w:hAnsi="Calisto MT"/>
          <w:sz w:val="28"/>
          <w:szCs w:val="28"/>
        </w:rPr>
      </w:pPr>
    </w:p>
    <w:p w14:paraId="66E87E6C" w14:textId="77777777" w:rsidR="0062100F" w:rsidRDefault="0062100F" w:rsidP="0062100F">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Reglamento Interior del Municipio de </w:t>
      </w:r>
      <w:r>
        <w:rPr>
          <w:rFonts w:ascii="Calisto MT" w:hAnsi="Calisto MT"/>
          <w:sz w:val="24"/>
          <w:szCs w:val="24"/>
        </w:rPr>
        <w:t>Yaonáhuac</w:t>
      </w:r>
      <w:r w:rsidRPr="00C0737E">
        <w:rPr>
          <w:rFonts w:ascii="Calisto MT" w:hAnsi="Calisto MT"/>
          <w:sz w:val="24"/>
          <w:szCs w:val="24"/>
        </w:rPr>
        <w:t>, Puebla</w:t>
      </w:r>
      <w:r>
        <w:rPr>
          <w:rFonts w:ascii="Calisto MT" w:hAnsi="Calisto MT"/>
          <w:sz w:val="28"/>
          <w:szCs w:val="28"/>
        </w:rPr>
        <w:t>.</w:t>
      </w:r>
    </w:p>
    <w:p w14:paraId="0046D3CC" w14:textId="77777777" w:rsidR="0062100F" w:rsidRDefault="0062100F" w:rsidP="0062100F">
      <w:pPr>
        <w:spacing w:after="0"/>
        <w:jc w:val="both"/>
        <w:rPr>
          <w:rFonts w:ascii="Calisto MT" w:hAnsi="Calisto MT"/>
          <w:sz w:val="28"/>
          <w:szCs w:val="28"/>
        </w:rPr>
      </w:pPr>
    </w:p>
    <w:p w14:paraId="3837F56D" w14:textId="6CE2DDA8" w:rsidR="0062100F" w:rsidRDefault="0062100F" w:rsidP="0062100F">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Plan Municipal de Desarrollo </w:t>
      </w:r>
      <w:r>
        <w:rPr>
          <w:rFonts w:ascii="Calisto MT" w:hAnsi="Calisto MT"/>
          <w:sz w:val="24"/>
          <w:szCs w:val="24"/>
        </w:rPr>
        <w:t>20</w:t>
      </w:r>
      <w:r>
        <w:rPr>
          <w:rFonts w:ascii="Calisto MT" w:hAnsi="Calisto MT"/>
          <w:sz w:val="24"/>
          <w:szCs w:val="24"/>
        </w:rPr>
        <w:t>21</w:t>
      </w:r>
      <w:r>
        <w:rPr>
          <w:rFonts w:ascii="Calisto MT" w:hAnsi="Calisto MT"/>
          <w:sz w:val="24"/>
          <w:szCs w:val="24"/>
        </w:rPr>
        <w:t>-202</w:t>
      </w:r>
      <w:r>
        <w:rPr>
          <w:rFonts w:ascii="Calisto MT" w:hAnsi="Calisto MT"/>
          <w:sz w:val="24"/>
          <w:szCs w:val="24"/>
        </w:rPr>
        <w:t>4</w:t>
      </w:r>
    </w:p>
    <w:p w14:paraId="55CF38E7" w14:textId="77777777" w:rsidR="0062100F" w:rsidRPr="005A6364" w:rsidRDefault="0062100F" w:rsidP="0062100F">
      <w:pPr>
        <w:rPr>
          <w:rFonts w:ascii="Calisto MT" w:hAnsi="Calisto MT"/>
          <w:sz w:val="28"/>
          <w:szCs w:val="28"/>
        </w:rPr>
      </w:pPr>
    </w:p>
    <w:p w14:paraId="09C6EA23" w14:textId="77777777" w:rsidR="0062100F" w:rsidRDefault="0062100F" w:rsidP="0062100F">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Manual de Organización y Procedimientos del H. Ayuntamiento Constitucional del Municipio de </w:t>
      </w:r>
      <w:r>
        <w:rPr>
          <w:rFonts w:ascii="Calisto MT" w:hAnsi="Calisto MT"/>
          <w:sz w:val="24"/>
          <w:szCs w:val="24"/>
        </w:rPr>
        <w:t>Yaonáhuac</w:t>
      </w:r>
      <w:r w:rsidRPr="00C0737E">
        <w:rPr>
          <w:rFonts w:ascii="Calisto MT" w:hAnsi="Calisto MT"/>
          <w:sz w:val="24"/>
          <w:szCs w:val="24"/>
        </w:rPr>
        <w:t>, Puebla</w:t>
      </w:r>
      <w:r>
        <w:rPr>
          <w:rFonts w:ascii="Calisto MT" w:hAnsi="Calisto MT"/>
          <w:sz w:val="28"/>
          <w:szCs w:val="28"/>
        </w:rPr>
        <w:t>.</w:t>
      </w:r>
    </w:p>
    <w:p w14:paraId="2F10E9A1" w14:textId="77777777" w:rsidR="0062100F" w:rsidRPr="00C52946" w:rsidRDefault="0062100F" w:rsidP="0062100F">
      <w:pPr>
        <w:pStyle w:val="Prrafodelista"/>
        <w:rPr>
          <w:rFonts w:ascii="Calisto MT" w:hAnsi="Calisto MT"/>
          <w:sz w:val="24"/>
          <w:szCs w:val="24"/>
        </w:rPr>
      </w:pPr>
    </w:p>
    <w:p w14:paraId="36DF7FB5" w14:textId="77777777" w:rsidR="0062100F" w:rsidRPr="00C52946" w:rsidRDefault="0062100F" w:rsidP="0062100F">
      <w:pPr>
        <w:pStyle w:val="Prrafodelista"/>
        <w:numPr>
          <w:ilvl w:val="0"/>
          <w:numId w:val="3"/>
        </w:numPr>
        <w:spacing w:after="0"/>
        <w:jc w:val="both"/>
        <w:rPr>
          <w:rFonts w:ascii="Calisto MT" w:hAnsi="Calisto MT"/>
          <w:sz w:val="24"/>
          <w:szCs w:val="24"/>
        </w:rPr>
      </w:pPr>
      <w:r w:rsidRPr="00C52946">
        <w:rPr>
          <w:rFonts w:ascii="Calisto MT" w:hAnsi="Calisto MT"/>
          <w:sz w:val="24"/>
          <w:szCs w:val="24"/>
        </w:rPr>
        <w:t>Bando de Policía y Buen Gobierno.</w:t>
      </w:r>
    </w:p>
    <w:p w14:paraId="373321C4" w14:textId="77777777" w:rsidR="0062100F" w:rsidRPr="00564604" w:rsidRDefault="0062100F" w:rsidP="0062100F">
      <w:pPr>
        <w:spacing w:after="0"/>
        <w:ind w:firstLine="708"/>
        <w:jc w:val="both"/>
        <w:rPr>
          <w:rFonts w:ascii="Calisto MT" w:hAnsi="Calisto MT"/>
          <w:sz w:val="24"/>
          <w:szCs w:val="24"/>
        </w:rPr>
      </w:pPr>
    </w:p>
    <w:p w14:paraId="3FA31BF8" w14:textId="77777777" w:rsidR="0062100F" w:rsidRPr="004D39F8" w:rsidRDefault="0062100F" w:rsidP="0062100F">
      <w:pPr>
        <w:spacing w:after="0"/>
        <w:jc w:val="both"/>
        <w:rPr>
          <w:rFonts w:ascii="Calisto MT" w:hAnsi="Calisto MT"/>
          <w:sz w:val="28"/>
          <w:szCs w:val="28"/>
        </w:rPr>
      </w:pPr>
    </w:p>
    <w:p w14:paraId="6F74C2AC" w14:textId="77777777" w:rsidR="0062100F" w:rsidRDefault="0062100F" w:rsidP="0062100F">
      <w:pPr>
        <w:pStyle w:val="Prrafodelista"/>
        <w:spacing w:after="0"/>
        <w:jc w:val="both"/>
        <w:rPr>
          <w:rFonts w:ascii="Calisto MT" w:hAnsi="Calisto MT"/>
          <w:sz w:val="28"/>
          <w:szCs w:val="28"/>
        </w:rPr>
      </w:pPr>
    </w:p>
    <w:p w14:paraId="6D5D288F" w14:textId="77777777" w:rsidR="0062100F" w:rsidRPr="00046798" w:rsidRDefault="0062100F" w:rsidP="0062100F">
      <w:pPr>
        <w:pStyle w:val="Prrafodelista"/>
        <w:numPr>
          <w:ilvl w:val="0"/>
          <w:numId w:val="2"/>
        </w:numPr>
        <w:spacing w:after="0"/>
        <w:jc w:val="both"/>
        <w:rPr>
          <w:rFonts w:ascii="Calisto MT" w:hAnsi="Calisto MT"/>
          <w:sz w:val="28"/>
          <w:szCs w:val="28"/>
        </w:rPr>
      </w:pPr>
      <w:r w:rsidRPr="00046798">
        <w:rPr>
          <w:rFonts w:ascii="Calisto MT" w:hAnsi="Calisto MT"/>
          <w:b/>
          <w:sz w:val="28"/>
          <w:szCs w:val="28"/>
        </w:rPr>
        <w:t>M</w:t>
      </w:r>
      <w:r>
        <w:rPr>
          <w:rFonts w:ascii="Calisto MT" w:hAnsi="Calisto MT"/>
          <w:b/>
          <w:sz w:val="28"/>
          <w:szCs w:val="28"/>
        </w:rPr>
        <w:t>ISIÓN, VISIÓN Y VALORES</w:t>
      </w:r>
    </w:p>
    <w:p w14:paraId="29E9DB54" w14:textId="77777777" w:rsidR="0062100F" w:rsidRDefault="0062100F" w:rsidP="0062100F">
      <w:pPr>
        <w:spacing w:after="0"/>
        <w:jc w:val="both"/>
        <w:rPr>
          <w:rFonts w:ascii="Calisto MT" w:hAnsi="Calisto MT"/>
          <w:sz w:val="28"/>
          <w:szCs w:val="28"/>
        </w:rPr>
      </w:pPr>
    </w:p>
    <w:p w14:paraId="0B8FF638" w14:textId="77777777" w:rsidR="0062100F" w:rsidRPr="00046798" w:rsidRDefault="0062100F" w:rsidP="0062100F">
      <w:pPr>
        <w:pStyle w:val="Prrafodelista"/>
        <w:numPr>
          <w:ilvl w:val="0"/>
          <w:numId w:val="4"/>
        </w:numPr>
        <w:spacing w:after="0"/>
        <w:jc w:val="both"/>
        <w:rPr>
          <w:rFonts w:ascii="Calisto MT" w:hAnsi="Calisto MT"/>
          <w:sz w:val="24"/>
          <w:szCs w:val="24"/>
          <w:u w:val="single"/>
        </w:rPr>
      </w:pPr>
      <w:r w:rsidRPr="00046798">
        <w:rPr>
          <w:rFonts w:ascii="Calisto MT" w:hAnsi="Calisto MT"/>
          <w:b/>
          <w:sz w:val="24"/>
          <w:szCs w:val="24"/>
          <w:u w:val="single"/>
        </w:rPr>
        <w:t>MISIÓN</w:t>
      </w:r>
    </w:p>
    <w:p w14:paraId="2CE56782" w14:textId="77777777" w:rsidR="0062100F" w:rsidRDefault="0062100F" w:rsidP="0062100F">
      <w:pPr>
        <w:spacing w:after="0"/>
        <w:ind w:left="360"/>
        <w:jc w:val="both"/>
        <w:rPr>
          <w:rFonts w:ascii="Calisto MT" w:hAnsi="Calisto MT"/>
          <w:sz w:val="24"/>
          <w:szCs w:val="24"/>
        </w:rPr>
      </w:pPr>
      <w:r w:rsidRPr="004C1DC4">
        <w:rPr>
          <w:rFonts w:ascii="Calisto MT" w:hAnsi="Calisto MT"/>
          <w:sz w:val="24"/>
          <w:szCs w:val="24"/>
        </w:rPr>
        <w:t xml:space="preserve">Ser el Órgano de orientación, control, vigilancia y fiscalización del Patrimonio del Municipio de </w:t>
      </w:r>
      <w:r>
        <w:rPr>
          <w:rFonts w:ascii="Calisto MT" w:hAnsi="Calisto MT"/>
          <w:sz w:val="24"/>
          <w:szCs w:val="24"/>
        </w:rPr>
        <w:t>Yaonáhuac,</w:t>
      </w:r>
      <w:r w:rsidRPr="004C1DC4">
        <w:rPr>
          <w:rFonts w:ascii="Calisto MT" w:hAnsi="Calisto MT"/>
          <w:sz w:val="24"/>
          <w:szCs w:val="24"/>
        </w:rPr>
        <w:t xml:space="preserve"> Puebla, así como del desempeño y actuación de los servidores públicos, que coadyuva al desarrollo integral de la administración pública municipal, mediante el aprovechamiento óptimo en el manejo de los recursos humanos, materiales y financieros, cumpliendo con los principios legales de fiscalización y transparencia.</w:t>
      </w:r>
    </w:p>
    <w:p w14:paraId="77C0C3A9" w14:textId="77777777" w:rsidR="0062100F" w:rsidRPr="00046798" w:rsidRDefault="0062100F" w:rsidP="0062100F">
      <w:pPr>
        <w:spacing w:after="0"/>
        <w:jc w:val="both"/>
        <w:rPr>
          <w:rFonts w:ascii="Calisto MT" w:hAnsi="Calisto MT"/>
          <w:sz w:val="24"/>
          <w:szCs w:val="24"/>
        </w:rPr>
      </w:pPr>
    </w:p>
    <w:p w14:paraId="391F17A4" w14:textId="77777777" w:rsidR="0062100F" w:rsidRPr="00046798" w:rsidRDefault="0062100F" w:rsidP="0062100F">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w:t>
      </w:r>
      <w:r w:rsidRPr="00046798">
        <w:rPr>
          <w:rFonts w:ascii="Calisto MT" w:hAnsi="Calisto MT"/>
          <w:b/>
          <w:sz w:val="24"/>
          <w:szCs w:val="24"/>
          <w:u w:val="single"/>
        </w:rPr>
        <w:t>ISIÓN</w:t>
      </w:r>
    </w:p>
    <w:p w14:paraId="78DAC21F" w14:textId="77777777" w:rsidR="0062100F" w:rsidRPr="006C285C" w:rsidRDefault="0062100F" w:rsidP="0062100F">
      <w:pPr>
        <w:spacing w:after="0"/>
        <w:ind w:left="360"/>
        <w:jc w:val="both"/>
        <w:rPr>
          <w:rFonts w:ascii="Calisto MT" w:hAnsi="Calisto MT"/>
          <w:sz w:val="24"/>
          <w:szCs w:val="24"/>
        </w:rPr>
      </w:pPr>
      <w:r w:rsidRPr="006C285C">
        <w:rPr>
          <w:rFonts w:ascii="Calisto MT" w:hAnsi="Calisto MT"/>
          <w:sz w:val="24"/>
          <w:szCs w:val="24"/>
        </w:rPr>
        <w:t>Ser un órgano de orientación y control competitivo que, por su transparencia y honestidad en la conducción del patrimonio y el ejercicio de la Administración Pública, permita maximizar los recursos a favor de la ciudadanía, obteniendo con esto, la credibilidad y confianza, sustentada en la búsqueda constante de la excelencia en los procesos administrativos del H. Ayuntamiento.</w:t>
      </w:r>
    </w:p>
    <w:p w14:paraId="7B560D67" w14:textId="77777777" w:rsidR="0062100F" w:rsidRDefault="0062100F" w:rsidP="0062100F">
      <w:pPr>
        <w:spacing w:after="0"/>
        <w:ind w:left="360"/>
        <w:jc w:val="both"/>
        <w:rPr>
          <w:rFonts w:ascii="Calisto MT" w:hAnsi="Calisto MT"/>
          <w:sz w:val="28"/>
          <w:szCs w:val="28"/>
        </w:rPr>
      </w:pPr>
    </w:p>
    <w:p w14:paraId="2F4D2939" w14:textId="77777777" w:rsidR="0062100F" w:rsidRPr="000F1575" w:rsidRDefault="0062100F" w:rsidP="0062100F">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VALORES</w:t>
      </w:r>
    </w:p>
    <w:p w14:paraId="3E332C79" w14:textId="77777777" w:rsidR="0062100F" w:rsidRPr="00046798" w:rsidRDefault="0062100F" w:rsidP="0062100F">
      <w:pPr>
        <w:pStyle w:val="Prrafodelista"/>
        <w:spacing w:after="0"/>
        <w:jc w:val="both"/>
        <w:rPr>
          <w:rFonts w:ascii="Calisto MT" w:hAnsi="Calisto MT"/>
          <w:sz w:val="24"/>
          <w:szCs w:val="24"/>
          <w:u w:val="single"/>
        </w:rPr>
      </w:pPr>
    </w:p>
    <w:p w14:paraId="4C3E03B6" w14:textId="77777777" w:rsidR="0062100F" w:rsidRDefault="0062100F" w:rsidP="0062100F">
      <w:pPr>
        <w:pStyle w:val="Prrafodelista"/>
        <w:numPr>
          <w:ilvl w:val="1"/>
          <w:numId w:val="4"/>
        </w:numPr>
        <w:spacing w:after="0"/>
        <w:jc w:val="both"/>
        <w:rPr>
          <w:rFonts w:ascii="Calisto MT" w:hAnsi="Calisto MT"/>
          <w:sz w:val="24"/>
          <w:szCs w:val="24"/>
        </w:rPr>
      </w:pPr>
      <w:r w:rsidRPr="004C1DC4">
        <w:rPr>
          <w:rFonts w:ascii="Calisto MT" w:hAnsi="Calisto MT"/>
          <w:b/>
          <w:sz w:val="24"/>
          <w:szCs w:val="24"/>
        </w:rPr>
        <w:t>Respeto</w:t>
      </w:r>
      <w:r w:rsidRPr="004C1DC4">
        <w:rPr>
          <w:rFonts w:ascii="Calisto MT" w:hAnsi="Calisto MT"/>
          <w:sz w:val="24"/>
          <w:szCs w:val="24"/>
        </w:rPr>
        <w:t>: Como servidores públicos, reconocemos el valor propio, los derechos y las obligaciones de los demás sin distinción de edad, sexo o religión; ni ninguna otra, con las salvedades que contemple la Ley, lo cual exige el cumplimiento de las leyes y normas, un trato digno y justo que nos permita vivir en un ambiente de paz y armonía.</w:t>
      </w:r>
    </w:p>
    <w:p w14:paraId="02212A39" w14:textId="77777777" w:rsidR="0062100F" w:rsidRPr="004C1DC4" w:rsidRDefault="0062100F" w:rsidP="0062100F">
      <w:pPr>
        <w:pStyle w:val="Prrafodelista"/>
        <w:spacing w:after="0"/>
        <w:ind w:left="1440"/>
        <w:jc w:val="both"/>
        <w:rPr>
          <w:rFonts w:ascii="Calisto MT" w:hAnsi="Calisto MT"/>
          <w:sz w:val="24"/>
          <w:szCs w:val="24"/>
        </w:rPr>
      </w:pPr>
    </w:p>
    <w:p w14:paraId="4D5D7CA9"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Integridad</w:t>
      </w:r>
      <w:r w:rsidRPr="000F1575">
        <w:rPr>
          <w:rFonts w:ascii="Calisto MT" w:hAnsi="Calisto MT"/>
          <w:sz w:val="24"/>
          <w:szCs w:val="24"/>
        </w:rPr>
        <w:t xml:space="preserve">. Al realizar las funciones se deberá mostrar siempre una conducta recta y transparente, con independencia de cualquier </w:t>
      </w:r>
      <w:r>
        <w:rPr>
          <w:rFonts w:ascii="Calisto MT" w:hAnsi="Calisto MT"/>
          <w:sz w:val="24"/>
          <w:szCs w:val="24"/>
        </w:rPr>
        <w:t xml:space="preserve">persona </w:t>
      </w:r>
      <w:r w:rsidRPr="000F1575">
        <w:rPr>
          <w:rFonts w:ascii="Calisto MT" w:hAnsi="Calisto MT"/>
          <w:sz w:val="24"/>
          <w:szCs w:val="24"/>
        </w:rPr>
        <w:lastRenderedPageBreak/>
        <w:t>que pueda alterar el correcto desempeño, o bien evitando obtener algún provecho o ventaja como servidor o compañero de trabajo.</w:t>
      </w:r>
    </w:p>
    <w:p w14:paraId="168442D4" w14:textId="77777777" w:rsidR="0062100F" w:rsidRDefault="0062100F" w:rsidP="0062100F">
      <w:pPr>
        <w:spacing w:after="0"/>
        <w:jc w:val="both"/>
        <w:rPr>
          <w:rFonts w:ascii="Calisto MT" w:hAnsi="Calisto MT"/>
          <w:sz w:val="24"/>
          <w:szCs w:val="24"/>
        </w:rPr>
      </w:pPr>
    </w:p>
    <w:p w14:paraId="6B048AEA"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Responsabilidad</w:t>
      </w:r>
      <w:r w:rsidRPr="000F1575">
        <w:rPr>
          <w:rFonts w:ascii="Calisto MT" w:hAnsi="Calisto MT"/>
          <w:sz w:val="24"/>
          <w:szCs w:val="24"/>
        </w:rPr>
        <w:t xml:space="preserve">. </w:t>
      </w:r>
      <w:r w:rsidRPr="004C1DC4">
        <w:rPr>
          <w:rFonts w:ascii="Calisto MT" w:hAnsi="Calisto MT"/>
          <w:sz w:val="24"/>
          <w:szCs w:val="24"/>
        </w:rPr>
        <w:t>Cumpliremos con nuestras obligaciones, actuando en todo momento con profesionalismo y dedicación en la búsqueda del servicio con calidad en los ciudadanos.</w:t>
      </w:r>
    </w:p>
    <w:p w14:paraId="28523349" w14:textId="77777777" w:rsidR="0062100F" w:rsidRPr="000F1575" w:rsidRDefault="0062100F" w:rsidP="0062100F">
      <w:pPr>
        <w:pStyle w:val="Prrafodelista"/>
        <w:rPr>
          <w:rFonts w:ascii="Calisto MT" w:hAnsi="Calisto MT"/>
          <w:sz w:val="24"/>
          <w:szCs w:val="24"/>
        </w:rPr>
      </w:pPr>
    </w:p>
    <w:p w14:paraId="74865028"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Eficiencia</w:t>
      </w:r>
      <w:r w:rsidRPr="000F1575">
        <w:rPr>
          <w:rFonts w:ascii="Calisto MT" w:hAnsi="Calisto MT"/>
          <w:sz w:val="24"/>
          <w:szCs w:val="24"/>
        </w:rPr>
        <w:t>: Seremos capaces de atender de forma oportuna e inmediata a la ciudadanía que solicit</w:t>
      </w:r>
      <w:r>
        <w:rPr>
          <w:rFonts w:ascii="Calisto MT" w:hAnsi="Calisto MT"/>
          <w:sz w:val="24"/>
          <w:szCs w:val="24"/>
        </w:rPr>
        <w:t>e</w:t>
      </w:r>
      <w:r w:rsidRPr="000F1575">
        <w:rPr>
          <w:rFonts w:ascii="Calisto MT" w:hAnsi="Calisto MT"/>
          <w:sz w:val="24"/>
          <w:szCs w:val="24"/>
        </w:rPr>
        <w:t xml:space="preserve"> nuestros servicios, alcanza</w:t>
      </w:r>
      <w:r>
        <w:rPr>
          <w:rFonts w:ascii="Calisto MT" w:hAnsi="Calisto MT"/>
          <w:sz w:val="24"/>
          <w:szCs w:val="24"/>
        </w:rPr>
        <w:t>remos</w:t>
      </w:r>
      <w:r w:rsidRPr="000F1575">
        <w:rPr>
          <w:rFonts w:ascii="Calisto MT" w:hAnsi="Calisto MT"/>
          <w:sz w:val="24"/>
          <w:szCs w:val="24"/>
        </w:rPr>
        <w:t xml:space="preserve"> los objetivos pla</w:t>
      </w:r>
      <w:r>
        <w:rPr>
          <w:rFonts w:ascii="Calisto MT" w:hAnsi="Calisto MT"/>
          <w:sz w:val="24"/>
          <w:szCs w:val="24"/>
        </w:rPr>
        <w:t>n</w:t>
      </w:r>
      <w:r w:rsidRPr="000F1575">
        <w:rPr>
          <w:rFonts w:ascii="Calisto MT" w:hAnsi="Calisto MT"/>
          <w:sz w:val="24"/>
          <w:szCs w:val="24"/>
        </w:rPr>
        <w:t>teados, ejecuta</w:t>
      </w:r>
      <w:r>
        <w:rPr>
          <w:rFonts w:ascii="Calisto MT" w:hAnsi="Calisto MT"/>
          <w:sz w:val="24"/>
          <w:szCs w:val="24"/>
        </w:rPr>
        <w:t>re</w:t>
      </w:r>
      <w:r w:rsidRPr="000F1575">
        <w:rPr>
          <w:rFonts w:ascii="Calisto MT" w:hAnsi="Calisto MT"/>
          <w:sz w:val="24"/>
          <w:szCs w:val="24"/>
        </w:rPr>
        <w:t>mos nuestras funciones en el menor tiempo posible y reduci</w:t>
      </w:r>
      <w:r>
        <w:rPr>
          <w:rFonts w:ascii="Calisto MT" w:hAnsi="Calisto MT"/>
          <w:sz w:val="24"/>
          <w:szCs w:val="24"/>
        </w:rPr>
        <w:t>re</w:t>
      </w:r>
      <w:r w:rsidRPr="000F1575">
        <w:rPr>
          <w:rFonts w:ascii="Calisto MT" w:hAnsi="Calisto MT"/>
          <w:sz w:val="24"/>
          <w:szCs w:val="24"/>
        </w:rPr>
        <w:t xml:space="preserve">mos costos; con base </w:t>
      </w:r>
      <w:r>
        <w:rPr>
          <w:rFonts w:ascii="Calisto MT" w:hAnsi="Calisto MT"/>
          <w:sz w:val="24"/>
          <w:szCs w:val="24"/>
        </w:rPr>
        <w:t>a</w:t>
      </w:r>
      <w:r w:rsidRPr="000F1575">
        <w:rPr>
          <w:rFonts w:ascii="Calisto MT" w:hAnsi="Calisto MT"/>
          <w:sz w:val="24"/>
          <w:szCs w:val="24"/>
        </w:rPr>
        <w:t xml:space="preserve"> los procedimientos establecidos.</w:t>
      </w:r>
    </w:p>
    <w:p w14:paraId="5FBE0A29" w14:textId="77777777" w:rsidR="0062100F" w:rsidRPr="000F1575" w:rsidRDefault="0062100F" w:rsidP="0062100F">
      <w:pPr>
        <w:pStyle w:val="Prrafodelista"/>
        <w:rPr>
          <w:rFonts w:ascii="Calisto MT" w:hAnsi="Calisto MT"/>
          <w:sz w:val="24"/>
          <w:szCs w:val="24"/>
        </w:rPr>
      </w:pPr>
    </w:p>
    <w:p w14:paraId="1898BC03"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Honestidad</w:t>
      </w:r>
      <w:r w:rsidRPr="000F1575">
        <w:rPr>
          <w:rFonts w:ascii="Calisto MT" w:hAnsi="Calisto MT"/>
          <w:sz w:val="24"/>
          <w:szCs w:val="24"/>
        </w:rPr>
        <w:t>:</w:t>
      </w:r>
      <w:r>
        <w:rPr>
          <w:rFonts w:ascii="Calisto MT" w:hAnsi="Calisto MT"/>
          <w:sz w:val="24"/>
          <w:szCs w:val="24"/>
        </w:rPr>
        <w:t xml:space="preserve"> T</w:t>
      </w:r>
      <w:r w:rsidRPr="000F1575">
        <w:rPr>
          <w:rFonts w:ascii="Calisto MT" w:hAnsi="Calisto MT"/>
          <w:sz w:val="24"/>
          <w:szCs w:val="24"/>
        </w:rPr>
        <w:t>rabajar de manera íntegra, profesional y rect</w:t>
      </w:r>
      <w:r>
        <w:rPr>
          <w:rFonts w:ascii="Calisto MT" w:hAnsi="Calisto MT"/>
          <w:sz w:val="24"/>
          <w:szCs w:val="24"/>
        </w:rPr>
        <w:t>a</w:t>
      </w:r>
      <w:r w:rsidRPr="000F1575">
        <w:rPr>
          <w:rFonts w:ascii="Calisto MT" w:hAnsi="Calisto MT"/>
          <w:sz w:val="24"/>
          <w:szCs w:val="24"/>
        </w:rPr>
        <w:t xml:space="preserve"> en la realización y ejecución de las actividades</w:t>
      </w:r>
      <w:r>
        <w:rPr>
          <w:rFonts w:ascii="Calisto MT" w:hAnsi="Calisto MT"/>
          <w:sz w:val="24"/>
          <w:szCs w:val="24"/>
        </w:rPr>
        <w:t>,</w:t>
      </w:r>
      <w:r w:rsidRPr="000F1575">
        <w:rPr>
          <w:rFonts w:ascii="Calisto MT" w:hAnsi="Calisto MT"/>
          <w:sz w:val="24"/>
          <w:szCs w:val="24"/>
        </w:rPr>
        <w:t xml:space="preserve"> eliminando cualquier acto que denigré o cre</w:t>
      </w:r>
      <w:r>
        <w:rPr>
          <w:rFonts w:ascii="Calisto MT" w:hAnsi="Calisto MT"/>
          <w:sz w:val="24"/>
          <w:szCs w:val="24"/>
        </w:rPr>
        <w:t>é</w:t>
      </w:r>
      <w:r w:rsidRPr="000F1575">
        <w:rPr>
          <w:rFonts w:ascii="Calisto MT" w:hAnsi="Calisto MT"/>
          <w:sz w:val="24"/>
          <w:szCs w:val="24"/>
        </w:rPr>
        <w:t xml:space="preserve"> una mala imagen hacia la institución</w:t>
      </w:r>
    </w:p>
    <w:p w14:paraId="36716EE5" w14:textId="77777777" w:rsidR="0062100F" w:rsidRPr="000F1575" w:rsidRDefault="0062100F" w:rsidP="0062100F">
      <w:pPr>
        <w:pStyle w:val="Prrafodelista"/>
        <w:rPr>
          <w:rFonts w:ascii="Calisto MT" w:hAnsi="Calisto MT"/>
          <w:sz w:val="24"/>
          <w:szCs w:val="24"/>
        </w:rPr>
      </w:pPr>
    </w:p>
    <w:p w14:paraId="38B81CAF"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Legalidad</w:t>
      </w:r>
      <w:r w:rsidRPr="000F1575">
        <w:rPr>
          <w:rFonts w:ascii="Calisto MT" w:hAnsi="Calisto MT"/>
          <w:sz w:val="24"/>
          <w:szCs w:val="24"/>
        </w:rPr>
        <w:t xml:space="preserve">: </w:t>
      </w:r>
      <w:r>
        <w:rPr>
          <w:rFonts w:ascii="Calisto MT" w:hAnsi="Calisto MT"/>
          <w:sz w:val="24"/>
          <w:szCs w:val="24"/>
        </w:rPr>
        <w:t>P</w:t>
      </w:r>
      <w:r w:rsidRPr="000F1575">
        <w:rPr>
          <w:rFonts w:ascii="Calisto MT" w:hAnsi="Calisto MT"/>
          <w:sz w:val="24"/>
          <w:szCs w:val="24"/>
        </w:rPr>
        <w:t>rincipio fundamental para realizar cualquier ejercicio de una actividad o función pública conforme a la ley vigente y su jurisdicción</w:t>
      </w:r>
    </w:p>
    <w:p w14:paraId="0A314915" w14:textId="77777777" w:rsidR="0062100F" w:rsidRPr="000F1575" w:rsidRDefault="0062100F" w:rsidP="0062100F">
      <w:pPr>
        <w:pStyle w:val="Prrafodelista"/>
        <w:rPr>
          <w:rFonts w:ascii="Calisto MT" w:hAnsi="Calisto MT"/>
          <w:sz w:val="24"/>
          <w:szCs w:val="24"/>
        </w:rPr>
      </w:pPr>
    </w:p>
    <w:p w14:paraId="1FCD6680"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Trabajo en equipo</w:t>
      </w:r>
      <w:r w:rsidRPr="000F1575">
        <w:rPr>
          <w:rFonts w:ascii="Calisto MT" w:hAnsi="Calisto MT"/>
          <w:sz w:val="24"/>
          <w:szCs w:val="24"/>
        </w:rPr>
        <w:t xml:space="preserve">: Ambiente de armonía y respeto que genera entusiasmo y produce satisfacción </w:t>
      </w:r>
      <w:r>
        <w:rPr>
          <w:rFonts w:ascii="Calisto MT" w:hAnsi="Calisto MT"/>
          <w:sz w:val="24"/>
          <w:szCs w:val="24"/>
        </w:rPr>
        <w:t>ante</w:t>
      </w:r>
      <w:r w:rsidRPr="000F1575">
        <w:rPr>
          <w:rFonts w:ascii="Calisto MT" w:hAnsi="Calisto MT"/>
          <w:sz w:val="24"/>
          <w:szCs w:val="24"/>
        </w:rPr>
        <w:t xml:space="preserve"> resultados beneficiosos en las tareas encomendadas.</w:t>
      </w:r>
    </w:p>
    <w:p w14:paraId="25E1F4FF" w14:textId="77777777" w:rsidR="0062100F" w:rsidRPr="000F1575" w:rsidRDefault="0062100F" w:rsidP="0062100F">
      <w:pPr>
        <w:pStyle w:val="Prrafodelista"/>
        <w:rPr>
          <w:rFonts w:ascii="Calisto MT" w:hAnsi="Calisto MT"/>
          <w:sz w:val="24"/>
          <w:szCs w:val="24"/>
        </w:rPr>
      </w:pPr>
    </w:p>
    <w:p w14:paraId="6880B2D3"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Calidad</w:t>
      </w:r>
      <w:r w:rsidRPr="000F1575">
        <w:rPr>
          <w:rFonts w:ascii="Calisto MT" w:hAnsi="Calisto MT"/>
          <w:sz w:val="24"/>
          <w:szCs w:val="24"/>
        </w:rPr>
        <w:t xml:space="preserve">: </w:t>
      </w:r>
      <w:r>
        <w:rPr>
          <w:rFonts w:ascii="Calisto MT" w:hAnsi="Calisto MT"/>
          <w:sz w:val="24"/>
          <w:szCs w:val="24"/>
        </w:rPr>
        <w:t>H</w:t>
      </w:r>
      <w:r w:rsidRPr="000F1575">
        <w:rPr>
          <w:rFonts w:ascii="Calisto MT" w:hAnsi="Calisto MT"/>
          <w:sz w:val="24"/>
          <w:szCs w:val="24"/>
        </w:rPr>
        <w:t xml:space="preserve">erramienta básica inherente al desarrollo de las </w:t>
      </w:r>
      <w:r>
        <w:rPr>
          <w:rFonts w:ascii="Calisto MT" w:hAnsi="Calisto MT"/>
          <w:sz w:val="24"/>
          <w:szCs w:val="24"/>
        </w:rPr>
        <w:t>responsabilidades</w:t>
      </w:r>
      <w:r w:rsidRPr="000F1575">
        <w:rPr>
          <w:rFonts w:ascii="Calisto MT" w:hAnsi="Calisto MT"/>
          <w:sz w:val="24"/>
          <w:szCs w:val="24"/>
        </w:rPr>
        <w:t xml:space="preserve"> de un funcionario o prestado</w:t>
      </w:r>
      <w:r>
        <w:rPr>
          <w:rFonts w:ascii="Calisto MT" w:hAnsi="Calisto MT"/>
          <w:sz w:val="24"/>
          <w:szCs w:val="24"/>
        </w:rPr>
        <w:t>r</w:t>
      </w:r>
      <w:r w:rsidRPr="000F1575">
        <w:rPr>
          <w:rFonts w:ascii="Calisto MT" w:hAnsi="Calisto MT"/>
          <w:sz w:val="24"/>
          <w:szCs w:val="24"/>
        </w:rPr>
        <w:t xml:space="preserve"> de servicio</w:t>
      </w:r>
      <w:r>
        <w:rPr>
          <w:rFonts w:ascii="Calisto MT" w:hAnsi="Calisto MT"/>
          <w:sz w:val="24"/>
          <w:szCs w:val="24"/>
        </w:rPr>
        <w:t>s</w:t>
      </w:r>
      <w:r w:rsidRPr="000F1575">
        <w:rPr>
          <w:rFonts w:ascii="Calisto MT" w:hAnsi="Calisto MT"/>
          <w:sz w:val="24"/>
          <w:szCs w:val="24"/>
        </w:rPr>
        <w:t xml:space="preserve"> públicos</w:t>
      </w:r>
      <w:r>
        <w:rPr>
          <w:rFonts w:ascii="Calisto MT" w:hAnsi="Calisto MT"/>
          <w:sz w:val="24"/>
          <w:szCs w:val="24"/>
        </w:rPr>
        <w:t xml:space="preserve">, </w:t>
      </w:r>
      <w:r w:rsidRPr="000F1575">
        <w:rPr>
          <w:rFonts w:ascii="Calisto MT" w:hAnsi="Calisto MT"/>
          <w:sz w:val="24"/>
          <w:szCs w:val="24"/>
        </w:rPr>
        <w:t>cuyo resultado sea la satisfacción de sus necesidades o la de recibir una atención</w:t>
      </w:r>
      <w:r>
        <w:rPr>
          <w:rFonts w:ascii="Calisto MT" w:hAnsi="Calisto MT"/>
          <w:sz w:val="24"/>
          <w:szCs w:val="24"/>
        </w:rPr>
        <w:t>.</w:t>
      </w:r>
    </w:p>
    <w:p w14:paraId="2C5940D7" w14:textId="77777777" w:rsidR="0062100F" w:rsidRPr="000F1575" w:rsidRDefault="0062100F" w:rsidP="0062100F">
      <w:pPr>
        <w:pStyle w:val="Prrafodelista"/>
        <w:rPr>
          <w:rFonts w:ascii="Calisto MT" w:hAnsi="Calisto MT"/>
          <w:sz w:val="24"/>
          <w:szCs w:val="24"/>
        </w:rPr>
      </w:pPr>
    </w:p>
    <w:p w14:paraId="77193911"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Transparencia</w:t>
      </w:r>
      <w:r w:rsidRPr="000F1575">
        <w:rPr>
          <w:rFonts w:ascii="Calisto MT" w:hAnsi="Calisto MT"/>
          <w:sz w:val="24"/>
          <w:szCs w:val="24"/>
        </w:rPr>
        <w:t>: Conjunto de normas, procedimientos y conductas que definen la practica detallada de las decisiones y resoluciones tomadas por la administración pública municipal para crear un ambiente de certidumbre y credibilidad en la ciudadanía.</w:t>
      </w:r>
    </w:p>
    <w:p w14:paraId="1DAF2D86" w14:textId="77777777" w:rsidR="0062100F" w:rsidRPr="00A27F01" w:rsidRDefault="0062100F" w:rsidP="0062100F">
      <w:pPr>
        <w:pStyle w:val="Prrafodelista"/>
        <w:rPr>
          <w:rFonts w:ascii="Calisto MT" w:hAnsi="Calisto MT"/>
          <w:sz w:val="24"/>
          <w:szCs w:val="24"/>
        </w:rPr>
      </w:pPr>
    </w:p>
    <w:p w14:paraId="64723A54" w14:textId="77777777" w:rsidR="0062100F" w:rsidRDefault="0062100F" w:rsidP="0062100F">
      <w:pPr>
        <w:pStyle w:val="Prrafodelista"/>
        <w:numPr>
          <w:ilvl w:val="1"/>
          <w:numId w:val="4"/>
        </w:numPr>
        <w:spacing w:after="0"/>
        <w:jc w:val="both"/>
        <w:rPr>
          <w:rFonts w:ascii="Calisto MT" w:hAnsi="Calisto MT"/>
          <w:sz w:val="24"/>
          <w:szCs w:val="24"/>
        </w:rPr>
      </w:pPr>
      <w:r w:rsidRPr="00A27F01">
        <w:rPr>
          <w:rFonts w:ascii="Calisto MT" w:hAnsi="Calisto MT"/>
          <w:b/>
          <w:sz w:val="24"/>
          <w:szCs w:val="24"/>
        </w:rPr>
        <w:t>Equidad</w:t>
      </w:r>
      <w:r w:rsidRPr="00A27F01">
        <w:rPr>
          <w:rFonts w:ascii="Calisto MT" w:hAnsi="Calisto MT"/>
          <w:sz w:val="24"/>
          <w:szCs w:val="24"/>
        </w:rPr>
        <w:t>: Se refiere al uso de la imparcialidad para reconocer el derecho de cada ciudadano, utilizando la equivalencia para ser iguales y hacerlo más justo</w:t>
      </w:r>
    </w:p>
    <w:p w14:paraId="0D34A1C1" w14:textId="565E5E41" w:rsidR="0062100F" w:rsidRDefault="0062100F" w:rsidP="0062100F">
      <w:pPr>
        <w:pStyle w:val="Prrafodelista"/>
        <w:rPr>
          <w:rFonts w:ascii="Calisto MT" w:hAnsi="Calisto MT"/>
          <w:sz w:val="24"/>
          <w:szCs w:val="24"/>
        </w:rPr>
      </w:pPr>
    </w:p>
    <w:p w14:paraId="7D52D6ED" w14:textId="6E0C30D7" w:rsidR="0062100F" w:rsidRDefault="0062100F" w:rsidP="0062100F">
      <w:pPr>
        <w:pStyle w:val="Prrafodelista"/>
        <w:rPr>
          <w:rFonts w:ascii="Calisto MT" w:hAnsi="Calisto MT"/>
          <w:sz w:val="24"/>
          <w:szCs w:val="24"/>
        </w:rPr>
      </w:pPr>
    </w:p>
    <w:p w14:paraId="64BA93ED" w14:textId="64C9D39F" w:rsidR="0062100F" w:rsidRDefault="0062100F" w:rsidP="0062100F">
      <w:pPr>
        <w:pStyle w:val="Prrafodelista"/>
        <w:rPr>
          <w:rFonts w:ascii="Calisto MT" w:hAnsi="Calisto MT"/>
          <w:sz w:val="24"/>
          <w:szCs w:val="24"/>
        </w:rPr>
      </w:pPr>
    </w:p>
    <w:p w14:paraId="2DC86383" w14:textId="7B9E6FE1" w:rsidR="0062100F" w:rsidRDefault="0062100F" w:rsidP="0062100F">
      <w:pPr>
        <w:pStyle w:val="Prrafodelista"/>
        <w:rPr>
          <w:rFonts w:ascii="Calisto MT" w:hAnsi="Calisto MT"/>
          <w:sz w:val="24"/>
          <w:szCs w:val="24"/>
        </w:rPr>
      </w:pPr>
    </w:p>
    <w:p w14:paraId="0836FC09" w14:textId="406F8AF5" w:rsidR="0062100F" w:rsidRDefault="0062100F" w:rsidP="0062100F">
      <w:pPr>
        <w:pStyle w:val="Prrafodelista"/>
        <w:rPr>
          <w:rFonts w:ascii="Calisto MT" w:hAnsi="Calisto MT"/>
          <w:sz w:val="24"/>
          <w:szCs w:val="24"/>
        </w:rPr>
      </w:pPr>
    </w:p>
    <w:p w14:paraId="1232C0DC" w14:textId="77777777" w:rsidR="0062100F" w:rsidRPr="00A203CC" w:rsidRDefault="0062100F" w:rsidP="0062100F">
      <w:pPr>
        <w:pStyle w:val="Prrafodelista"/>
        <w:rPr>
          <w:rFonts w:ascii="Calisto MT" w:hAnsi="Calisto MT"/>
          <w:sz w:val="24"/>
          <w:szCs w:val="24"/>
        </w:rPr>
      </w:pPr>
    </w:p>
    <w:p w14:paraId="372E188B" w14:textId="77777777" w:rsidR="0062100F" w:rsidRDefault="0062100F" w:rsidP="0062100F">
      <w:pPr>
        <w:spacing w:after="0"/>
        <w:jc w:val="both"/>
        <w:rPr>
          <w:rFonts w:ascii="Calisto MT" w:hAnsi="Calisto MT"/>
          <w:sz w:val="28"/>
          <w:szCs w:val="28"/>
        </w:rPr>
      </w:pPr>
    </w:p>
    <w:p w14:paraId="7E706582" w14:textId="77777777" w:rsidR="0062100F" w:rsidRPr="00A84D02" w:rsidRDefault="0062100F" w:rsidP="0062100F">
      <w:pPr>
        <w:pStyle w:val="Prrafodelista"/>
        <w:numPr>
          <w:ilvl w:val="0"/>
          <w:numId w:val="2"/>
        </w:numPr>
        <w:spacing w:after="0"/>
        <w:jc w:val="both"/>
        <w:rPr>
          <w:rFonts w:ascii="Calisto MT" w:hAnsi="Calisto MT"/>
          <w:sz w:val="28"/>
          <w:szCs w:val="28"/>
        </w:rPr>
      </w:pPr>
      <w:r w:rsidRPr="00EB040E">
        <w:rPr>
          <w:rFonts w:ascii="Calisto MT" w:hAnsi="Calisto MT"/>
          <w:b/>
          <w:sz w:val="28"/>
          <w:szCs w:val="28"/>
        </w:rPr>
        <w:t>ESTRUCTURA ORGÁNICA</w:t>
      </w:r>
    </w:p>
    <w:p w14:paraId="38F32456" w14:textId="77777777" w:rsidR="0062100F" w:rsidRDefault="0062100F" w:rsidP="0062100F">
      <w:pPr>
        <w:pStyle w:val="Prrafodelista"/>
        <w:spacing w:after="0"/>
        <w:ind w:left="1080"/>
        <w:jc w:val="both"/>
        <w:rPr>
          <w:rFonts w:ascii="Calisto MT" w:hAnsi="Calisto MT"/>
          <w:sz w:val="28"/>
          <w:szCs w:val="28"/>
        </w:rPr>
      </w:pPr>
    </w:p>
    <w:p w14:paraId="62C5D7AC" w14:textId="77777777" w:rsidR="0062100F" w:rsidRPr="00A84D02" w:rsidRDefault="0062100F" w:rsidP="0062100F">
      <w:pPr>
        <w:pStyle w:val="Prrafodelista"/>
        <w:spacing w:after="0"/>
        <w:ind w:left="1080"/>
        <w:jc w:val="both"/>
        <w:rPr>
          <w:rFonts w:ascii="Calisto MT" w:hAnsi="Calisto MT"/>
          <w:sz w:val="28"/>
          <w:szCs w:val="28"/>
        </w:rPr>
      </w:pPr>
    </w:p>
    <w:p w14:paraId="5AEFD8EB" w14:textId="77777777" w:rsidR="0062100F" w:rsidRDefault="0062100F" w:rsidP="0062100F">
      <w:pPr>
        <w:spacing w:after="0"/>
        <w:jc w:val="both"/>
        <w:rPr>
          <w:rFonts w:ascii="Calisto MT" w:hAnsi="Calisto MT"/>
          <w:sz w:val="28"/>
          <w:szCs w:val="28"/>
        </w:rPr>
      </w:pPr>
      <w:r>
        <w:rPr>
          <w:rFonts w:ascii="Calisto MT" w:hAnsi="Calisto MT"/>
          <w:noProof/>
          <w:sz w:val="24"/>
          <w:szCs w:val="24"/>
          <w:lang w:eastAsia="es-MX"/>
        </w:rPr>
        <w:drawing>
          <wp:inline distT="0" distB="0" distL="0" distR="0" wp14:anchorId="6EEDB3D5" wp14:editId="00417D95">
            <wp:extent cx="5486400" cy="1392072"/>
            <wp:effectExtent l="0" t="19050" r="0" b="3683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3E619DBE" w14:textId="77777777" w:rsidR="0062100F" w:rsidRDefault="0062100F" w:rsidP="0062100F">
      <w:pPr>
        <w:spacing w:after="0"/>
        <w:ind w:left="360"/>
        <w:jc w:val="both"/>
        <w:rPr>
          <w:rFonts w:ascii="Calisto MT" w:hAnsi="Calisto MT"/>
          <w:b/>
          <w:sz w:val="24"/>
          <w:szCs w:val="24"/>
        </w:rPr>
      </w:pPr>
    </w:p>
    <w:p w14:paraId="41ED4ADB" w14:textId="77777777" w:rsidR="0062100F" w:rsidRPr="00EB040E" w:rsidRDefault="0062100F" w:rsidP="0062100F">
      <w:pPr>
        <w:spacing w:after="0"/>
        <w:ind w:left="360"/>
        <w:jc w:val="both"/>
        <w:rPr>
          <w:rFonts w:ascii="Calisto MT" w:hAnsi="Calisto MT"/>
          <w:b/>
          <w:sz w:val="24"/>
          <w:szCs w:val="24"/>
        </w:rPr>
      </w:pPr>
      <w:r w:rsidRPr="00EB040E">
        <w:rPr>
          <w:rFonts w:ascii="Calisto MT" w:hAnsi="Calisto MT"/>
          <w:b/>
          <w:sz w:val="24"/>
          <w:szCs w:val="24"/>
        </w:rPr>
        <w:t>OBJETIVO GENERAL</w:t>
      </w:r>
    </w:p>
    <w:p w14:paraId="475D7C50" w14:textId="77777777" w:rsidR="0062100F" w:rsidRPr="00EB040E" w:rsidRDefault="0062100F" w:rsidP="0062100F">
      <w:pPr>
        <w:spacing w:after="0"/>
        <w:ind w:left="360"/>
        <w:jc w:val="both"/>
        <w:rPr>
          <w:rFonts w:ascii="Calisto MT" w:hAnsi="Calisto MT"/>
          <w:sz w:val="24"/>
          <w:szCs w:val="24"/>
        </w:rPr>
      </w:pPr>
    </w:p>
    <w:p w14:paraId="6876F136" w14:textId="77777777" w:rsidR="0062100F" w:rsidRPr="00A203CC" w:rsidRDefault="0062100F" w:rsidP="0062100F">
      <w:pPr>
        <w:spacing w:after="0"/>
        <w:ind w:left="360"/>
        <w:jc w:val="both"/>
        <w:rPr>
          <w:rFonts w:ascii="Calisto MT" w:hAnsi="Calisto MT"/>
          <w:sz w:val="24"/>
          <w:szCs w:val="24"/>
        </w:rPr>
      </w:pPr>
      <w:r w:rsidRPr="00A84D02">
        <w:rPr>
          <w:rFonts w:ascii="Calisto MT" w:hAnsi="Calisto MT"/>
          <w:sz w:val="24"/>
          <w:szCs w:val="24"/>
        </w:rPr>
        <w:t>Encargado/a de planear, programar, organizar y coordinar las acciones de control, evaluación, vigilancia y fiscalización de la correcta administración y uso del patrimonio, el ejercicio del gasto público, su congruencia con el presupuesto de Ingresos y Egresos del Municipio con apego a los programas, así como el desempeño de los servidores públicos, logrando con ello impulsar una Gestión Pública de Calidad, en apego a las normas y disposiciones legales aplicables, para contribuir con la transparencia y rendición de cuentas a los ciudadanos.</w:t>
      </w:r>
      <w:r w:rsidRPr="00EB040E">
        <w:rPr>
          <w:rFonts w:ascii="Calisto MT" w:hAnsi="Calisto MT"/>
          <w:sz w:val="24"/>
          <w:szCs w:val="24"/>
        </w:rPr>
        <w:t>.</w:t>
      </w:r>
    </w:p>
    <w:p w14:paraId="361090E4" w14:textId="77777777" w:rsidR="0062100F" w:rsidRDefault="0062100F" w:rsidP="0062100F">
      <w:pPr>
        <w:spacing w:after="0"/>
        <w:jc w:val="both"/>
        <w:rPr>
          <w:rFonts w:ascii="Calisto MT" w:hAnsi="Calisto MT"/>
          <w:sz w:val="28"/>
          <w:szCs w:val="28"/>
        </w:rPr>
      </w:pPr>
    </w:p>
    <w:p w14:paraId="3493405D" w14:textId="77777777" w:rsidR="0062100F" w:rsidRDefault="0062100F" w:rsidP="0062100F">
      <w:pPr>
        <w:spacing w:after="0"/>
        <w:ind w:left="708"/>
        <w:jc w:val="both"/>
        <w:rPr>
          <w:rFonts w:ascii="Calisto MT" w:hAnsi="Calisto MT"/>
          <w:sz w:val="28"/>
          <w:szCs w:val="28"/>
        </w:rPr>
      </w:pPr>
    </w:p>
    <w:p w14:paraId="1018F8D8" w14:textId="77777777" w:rsidR="0062100F" w:rsidRPr="00EB040E" w:rsidRDefault="0062100F" w:rsidP="0062100F">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DEL PUESTO, ESPECIFICACIÓN DEL PUESTO, DESCRIPCIÓN ESPECÍFICA DE FUNCIONES.</w:t>
      </w:r>
    </w:p>
    <w:p w14:paraId="290F2DC4" w14:textId="77777777" w:rsidR="0062100F" w:rsidRDefault="0062100F" w:rsidP="0062100F">
      <w:pPr>
        <w:spacing w:after="0"/>
        <w:ind w:left="360"/>
        <w:jc w:val="both"/>
        <w:rPr>
          <w:rFonts w:ascii="Calisto MT" w:hAnsi="Calisto MT"/>
          <w:sz w:val="24"/>
          <w:szCs w:val="24"/>
        </w:rPr>
      </w:pPr>
    </w:p>
    <w:p w14:paraId="465B93FD" w14:textId="77777777" w:rsidR="0062100F" w:rsidRDefault="0062100F" w:rsidP="0062100F">
      <w:pPr>
        <w:spacing w:after="0"/>
        <w:ind w:left="360"/>
        <w:jc w:val="both"/>
        <w:rPr>
          <w:rFonts w:ascii="Calisto MT" w:hAnsi="Calisto MT"/>
          <w:b/>
          <w:sz w:val="24"/>
          <w:szCs w:val="24"/>
        </w:rPr>
      </w:pPr>
    </w:p>
    <w:p w14:paraId="42493E4E"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t>Relaciones con otras áreas.</w:t>
      </w:r>
    </w:p>
    <w:p w14:paraId="0EE817AC" w14:textId="77777777" w:rsidR="0062100F" w:rsidRDefault="0062100F" w:rsidP="0062100F">
      <w:pPr>
        <w:spacing w:after="0"/>
        <w:ind w:left="360"/>
        <w:jc w:val="both"/>
        <w:rPr>
          <w:rFonts w:ascii="Calisto MT" w:hAnsi="Calisto MT"/>
          <w:b/>
          <w:sz w:val="24"/>
          <w:szCs w:val="24"/>
        </w:rPr>
      </w:pPr>
    </w:p>
    <w:p w14:paraId="78E0D315" w14:textId="77777777" w:rsidR="0062100F" w:rsidRPr="00CB7263"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 xml:space="preserve">Internas: </w:t>
      </w:r>
      <w:r>
        <w:rPr>
          <w:rFonts w:ascii="Calisto MT" w:hAnsi="Calisto MT"/>
          <w:sz w:val="24"/>
          <w:szCs w:val="24"/>
        </w:rPr>
        <w:t>Presidencia y todas las unidades de la Administración Pública Municipal Centralizada y Descentralizada.</w:t>
      </w:r>
    </w:p>
    <w:p w14:paraId="640ED645" w14:textId="77777777" w:rsidR="0062100F" w:rsidRPr="00CB7263"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Externas:</w:t>
      </w:r>
      <w:r>
        <w:rPr>
          <w:rFonts w:ascii="Calisto MT" w:hAnsi="Calisto MT"/>
          <w:sz w:val="24"/>
          <w:szCs w:val="24"/>
        </w:rPr>
        <w:t xml:space="preserve"> Auditoría Superior de la Federación y del Estado de Puebla, Secretaría de la Función Pública, Secretaría de la Contraloría del Estado y Despacho Externo de Auditoría.</w:t>
      </w:r>
    </w:p>
    <w:p w14:paraId="283F08D5" w14:textId="77777777" w:rsidR="0062100F" w:rsidRDefault="0062100F" w:rsidP="0062100F">
      <w:pPr>
        <w:pStyle w:val="Prrafodelista"/>
        <w:spacing w:after="0"/>
        <w:ind w:left="1080"/>
        <w:jc w:val="both"/>
        <w:rPr>
          <w:rFonts w:ascii="Calisto MT" w:hAnsi="Calisto MT"/>
          <w:b/>
          <w:sz w:val="24"/>
          <w:szCs w:val="24"/>
        </w:rPr>
      </w:pPr>
    </w:p>
    <w:p w14:paraId="15429F36" w14:textId="77777777" w:rsidR="0062100F" w:rsidRDefault="0062100F" w:rsidP="0062100F">
      <w:pPr>
        <w:pStyle w:val="Prrafodelista"/>
        <w:spacing w:after="0"/>
        <w:ind w:left="1080"/>
        <w:jc w:val="both"/>
        <w:rPr>
          <w:rFonts w:ascii="Calisto MT" w:hAnsi="Calisto MT"/>
          <w:b/>
          <w:sz w:val="24"/>
          <w:szCs w:val="24"/>
        </w:rPr>
      </w:pPr>
    </w:p>
    <w:p w14:paraId="37E28733" w14:textId="401D61F5" w:rsidR="0062100F" w:rsidRDefault="0062100F" w:rsidP="0062100F">
      <w:pPr>
        <w:pStyle w:val="Prrafodelista"/>
        <w:spacing w:after="0"/>
        <w:ind w:left="1080"/>
        <w:jc w:val="both"/>
        <w:rPr>
          <w:rFonts w:ascii="Calisto MT" w:hAnsi="Calisto MT"/>
          <w:b/>
          <w:sz w:val="24"/>
          <w:szCs w:val="24"/>
        </w:rPr>
      </w:pPr>
    </w:p>
    <w:p w14:paraId="4243CA06" w14:textId="3DAA0FBD" w:rsidR="0062100F" w:rsidRDefault="0062100F" w:rsidP="0062100F">
      <w:pPr>
        <w:pStyle w:val="Prrafodelista"/>
        <w:spacing w:after="0"/>
        <w:ind w:left="1080"/>
        <w:jc w:val="both"/>
        <w:rPr>
          <w:rFonts w:ascii="Calisto MT" w:hAnsi="Calisto MT"/>
          <w:b/>
          <w:sz w:val="24"/>
          <w:szCs w:val="24"/>
        </w:rPr>
      </w:pPr>
    </w:p>
    <w:p w14:paraId="402A8B0B" w14:textId="3B25067A" w:rsidR="0062100F" w:rsidRDefault="0062100F" w:rsidP="0062100F">
      <w:pPr>
        <w:pStyle w:val="Prrafodelista"/>
        <w:spacing w:after="0"/>
        <w:ind w:left="1080"/>
        <w:jc w:val="both"/>
        <w:rPr>
          <w:rFonts w:ascii="Calisto MT" w:hAnsi="Calisto MT"/>
          <w:b/>
          <w:sz w:val="24"/>
          <w:szCs w:val="24"/>
        </w:rPr>
      </w:pPr>
    </w:p>
    <w:p w14:paraId="16765C3A" w14:textId="77777777" w:rsidR="0062100F" w:rsidRDefault="0062100F" w:rsidP="0062100F">
      <w:pPr>
        <w:pStyle w:val="Prrafodelista"/>
        <w:spacing w:after="0"/>
        <w:ind w:left="1080"/>
        <w:jc w:val="both"/>
        <w:rPr>
          <w:rFonts w:ascii="Calisto MT" w:hAnsi="Calisto MT"/>
          <w:b/>
          <w:sz w:val="24"/>
          <w:szCs w:val="24"/>
        </w:rPr>
      </w:pPr>
    </w:p>
    <w:p w14:paraId="08698C4B" w14:textId="77777777" w:rsidR="0062100F" w:rsidRPr="00CB7263" w:rsidRDefault="0062100F" w:rsidP="0062100F">
      <w:pPr>
        <w:pStyle w:val="Prrafodelista"/>
        <w:spacing w:after="0"/>
        <w:ind w:left="1080"/>
        <w:jc w:val="both"/>
        <w:rPr>
          <w:rFonts w:ascii="Calisto MT" w:hAnsi="Calisto MT"/>
          <w:b/>
          <w:sz w:val="24"/>
          <w:szCs w:val="24"/>
        </w:rPr>
      </w:pPr>
    </w:p>
    <w:p w14:paraId="5437C7C7"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lastRenderedPageBreak/>
        <w:t>Especificaciones del puesto.</w:t>
      </w:r>
    </w:p>
    <w:p w14:paraId="7AF7EF69" w14:textId="77777777" w:rsidR="0062100F" w:rsidRDefault="0062100F" w:rsidP="0062100F">
      <w:pPr>
        <w:spacing w:after="0"/>
        <w:ind w:left="360"/>
        <w:jc w:val="both"/>
        <w:rPr>
          <w:rFonts w:ascii="Calisto MT" w:hAnsi="Calisto MT"/>
          <w:b/>
          <w:sz w:val="24"/>
          <w:szCs w:val="24"/>
        </w:rPr>
      </w:pPr>
    </w:p>
    <w:p w14:paraId="14A89259" w14:textId="77777777" w:rsidR="0062100F" w:rsidRPr="00CB7263"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 xml:space="preserve">Escolaridad: </w:t>
      </w:r>
      <w:r w:rsidRPr="00CD7A72">
        <w:rPr>
          <w:rFonts w:ascii="Calisto MT" w:hAnsi="Calisto MT"/>
          <w:sz w:val="24"/>
          <w:szCs w:val="24"/>
        </w:rPr>
        <w:t>Licenciatura en alguna de las siguientes áreas: Derecho, Contaduría Público, Administración Pública, o carreras afines</w:t>
      </w:r>
      <w:r>
        <w:rPr>
          <w:rFonts w:ascii="Calisto MT" w:hAnsi="Calisto MT"/>
          <w:sz w:val="24"/>
          <w:szCs w:val="24"/>
        </w:rPr>
        <w:t>.</w:t>
      </w:r>
    </w:p>
    <w:p w14:paraId="220315E8" w14:textId="77777777" w:rsidR="0062100F" w:rsidRPr="00CB7263"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Conocimientos:</w:t>
      </w:r>
      <w:r>
        <w:rPr>
          <w:rFonts w:ascii="Calisto MT" w:hAnsi="Calisto MT"/>
          <w:sz w:val="24"/>
          <w:szCs w:val="24"/>
        </w:rPr>
        <w:t xml:space="preserve"> </w:t>
      </w:r>
      <w:r w:rsidRPr="00CD7A72">
        <w:rPr>
          <w:rFonts w:ascii="Calisto MT" w:hAnsi="Calisto MT"/>
          <w:sz w:val="24"/>
          <w:szCs w:val="24"/>
        </w:rPr>
        <w:t xml:space="preserve">Ley Orgánica de la Administración Pública Federal y Estatal, Responsabilidades de los Servidores </w:t>
      </w:r>
      <w:r>
        <w:rPr>
          <w:rFonts w:ascii="Calisto MT" w:hAnsi="Calisto MT"/>
          <w:sz w:val="24"/>
          <w:szCs w:val="24"/>
        </w:rPr>
        <w:t>P</w:t>
      </w:r>
      <w:r w:rsidRPr="00CD7A72">
        <w:rPr>
          <w:rFonts w:ascii="Calisto MT" w:hAnsi="Calisto MT"/>
          <w:sz w:val="24"/>
          <w:szCs w:val="24"/>
        </w:rPr>
        <w:t>úblicos Estatal, facultades que establece la Ley Orgánica Municipal para el Estado de Puebla y demás disposiciones legales aplicables al control interno, auditorias, supervisiones y al procedimiento administrativo de responsabilidades.</w:t>
      </w:r>
    </w:p>
    <w:p w14:paraId="6B6C3A3F" w14:textId="77777777" w:rsidR="0062100F" w:rsidRPr="00CD7A72"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 xml:space="preserve">Habilidades: </w:t>
      </w:r>
      <w:r w:rsidRPr="00CD7A72">
        <w:rPr>
          <w:rFonts w:ascii="Calisto MT" w:hAnsi="Calisto MT"/>
          <w:sz w:val="24"/>
          <w:szCs w:val="24"/>
        </w:rPr>
        <w:t xml:space="preserve">Discreción, </w:t>
      </w:r>
      <w:r>
        <w:rPr>
          <w:rFonts w:ascii="Calisto MT" w:hAnsi="Calisto MT"/>
          <w:sz w:val="24"/>
          <w:szCs w:val="24"/>
        </w:rPr>
        <w:t>r</w:t>
      </w:r>
      <w:r w:rsidRPr="00CD7A72">
        <w:rPr>
          <w:rFonts w:ascii="Calisto MT" w:hAnsi="Calisto MT"/>
          <w:sz w:val="24"/>
          <w:szCs w:val="24"/>
        </w:rPr>
        <w:t xml:space="preserve">esponsabilidad, </w:t>
      </w:r>
      <w:r>
        <w:rPr>
          <w:rFonts w:ascii="Calisto MT" w:hAnsi="Calisto MT"/>
          <w:sz w:val="24"/>
          <w:szCs w:val="24"/>
        </w:rPr>
        <w:t>p</w:t>
      </w:r>
      <w:r w:rsidRPr="00CD7A72">
        <w:rPr>
          <w:rFonts w:ascii="Calisto MT" w:hAnsi="Calisto MT"/>
          <w:sz w:val="24"/>
          <w:szCs w:val="24"/>
        </w:rPr>
        <w:t>laneación, organización, dirección, evaluación y control, además de solución de problemas, toma de decisiones, mediación y negociación de conflictos, trabajo bajo presión, en equipo y liderazgo.</w:t>
      </w:r>
    </w:p>
    <w:p w14:paraId="32038257" w14:textId="77777777" w:rsidR="0062100F" w:rsidRPr="00CB7263" w:rsidRDefault="0062100F" w:rsidP="0062100F">
      <w:pPr>
        <w:pStyle w:val="Prrafodelista"/>
        <w:spacing w:after="0"/>
        <w:ind w:left="1080"/>
        <w:jc w:val="both"/>
        <w:rPr>
          <w:rFonts w:ascii="Calisto MT" w:hAnsi="Calisto MT"/>
          <w:b/>
          <w:sz w:val="24"/>
          <w:szCs w:val="24"/>
        </w:rPr>
      </w:pPr>
    </w:p>
    <w:p w14:paraId="4BAC1C65"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t>Descripción especifica.</w:t>
      </w:r>
    </w:p>
    <w:p w14:paraId="24CA31E6" w14:textId="77777777" w:rsidR="0062100F" w:rsidRDefault="0062100F" w:rsidP="0062100F">
      <w:pPr>
        <w:spacing w:after="0"/>
        <w:ind w:left="360"/>
        <w:jc w:val="both"/>
        <w:rPr>
          <w:rFonts w:ascii="Calisto MT" w:hAnsi="Calisto MT"/>
          <w:b/>
          <w:sz w:val="24"/>
          <w:szCs w:val="24"/>
        </w:rPr>
      </w:pPr>
    </w:p>
    <w:p w14:paraId="7BE90AE9"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Dar claridad y transparencia tanto en las funciones administrativas municipales, las actividades de los Servidores Públicos Municipales, así como en la optimización de los recursos humanos, económicos y materiales, enfatizando la innovación y mejoramiento continuo en estos rubros.</w:t>
      </w:r>
    </w:p>
    <w:p w14:paraId="36547BFD"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Aprobar los manuales de organización, procedimientos y de operación, para el mejor desempeño de la función pública centralizada y descentralizada.</w:t>
      </w:r>
    </w:p>
    <w:p w14:paraId="62256FC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Orienta</w:t>
      </w:r>
      <w:r>
        <w:rPr>
          <w:rFonts w:ascii="Calisto MT" w:hAnsi="Calisto MT"/>
          <w:sz w:val="24"/>
          <w:szCs w:val="24"/>
        </w:rPr>
        <w:t>r</w:t>
      </w:r>
      <w:r w:rsidRPr="00CD7A72">
        <w:rPr>
          <w:rFonts w:ascii="Calisto MT" w:hAnsi="Calisto MT"/>
          <w:sz w:val="24"/>
          <w:szCs w:val="24"/>
        </w:rPr>
        <w:t xml:space="preserve"> a todas las áreas en el correcto modo de desempeñar sus funciones.</w:t>
      </w:r>
    </w:p>
    <w:p w14:paraId="513D0698"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Asesorar a las distintas áreas en cualquier duda relativa al desempeño de sus funciones, como medio de prevenir observaciones de instituciones externas de fiscalización.</w:t>
      </w:r>
    </w:p>
    <w:p w14:paraId="2D32DA0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Establecer políticas y los lineamientos para que las Unidades Administrativas formulen sus Programas en Base a Resultados, con base en los objetivos y metas establecidas en el Plan Municipal de Desarrollo.</w:t>
      </w:r>
    </w:p>
    <w:p w14:paraId="12E1F13E"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Expedir los lineamientos y criterios que deban observarse para la entrega recepción de los asuntos administrativos, en trámite, recursos humanos, materiales y financieros que estén al cuidado de los servidores públicos al concluir su empleo, cargo o comisión. </w:t>
      </w:r>
    </w:p>
    <w:p w14:paraId="00F096B1"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Vigilar los procedimientos de contratación, ejecución, entrega, rescisión, suspensión, terminación anticipada, finiquito, liberación de obligaciones y demás que deriven de la contratación de bienes inmuebles, suministros, obras o servicios, así como el cumplimiento de obligaciones por parte de proveedores, contratista o prestadores de servicios privados.</w:t>
      </w:r>
    </w:p>
    <w:p w14:paraId="28D1BC8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Vigilar los procedimientos de excepciones a la licitación pública y los demás procedimientos de adjudicación consignados por las respectivas Leyes.</w:t>
      </w:r>
    </w:p>
    <w:p w14:paraId="113936D2"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Participar en los procedimientos de adjudicación de obras, suministros y servicios, así como de la asignación de concesiones, con el objeto de actuar de manera preventiva proporcionando comentarios y observaciones, sin que </w:t>
      </w:r>
      <w:r w:rsidRPr="00CD7A72">
        <w:rPr>
          <w:rFonts w:ascii="Calisto MT" w:hAnsi="Calisto MT"/>
          <w:sz w:val="24"/>
          <w:szCs w:val="24"/>
        </w:rPr>
        <w:lastRenderedPageBreak/>
        <w:t>de las mismas se desprenda facultad de decisión sobre las adjudicaciones o las decisiones que conduzcan a las mismas.</w:t>
      </w:r>
    </w:p>
    <w:p w14:paraId="5AF8DDBB"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Inspeccionar y vigilar directamente que la Administración Municipal cumpla con las normas y disposiciones en materia de sistema y registro de contabilidad, contratación y pago de personal, contratación de servicios, obra pública, adquisiciones, arrendamientos,   conservación, uso, destino, enajenación, baja de bienes y demás activos y recursos materiales del Municipio.</w:t>
      </w:r>
    </w:p>
    <w:p w14:paraId="185F436A"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Monitorear los sistemas de información que enlacen presupuesto asignado, comprometido y ejercido.</w:t>
      </w:r>
    </w:p>
    <w:p w14:paraId="19A9E7AB"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Ordenar o autorizar la práctica de auditorías, evaluaciones, inspecciones, fiscalizaciones, revisiones, verificaciones y su respectivo seguimiento, en Unidades Administrativas de la Administración Pública Municipal, directamente o por conductos de comisarios, pudiendo auxiliarse para tal efecto de especialistas externos.</w:t>
      </w:r>
    </w:p>
    <w:p w14:paraId="26293A67"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Informar periódicamente al Presidente/a Municipal del resultado de la evaluación de las Unidades Administrativas de la Administración Pública Municipal, en relación con el cumplimiento de sus programas de trabajo, así como del resultado obtenido de los actos de auditoría, verificación, fiscalización y evaluación practicados.</w:t>
      </w:r>
    </w:p>
    <w:p w14:paraId="16B24C8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Remitir informe al Secretario/a del Ayuntamiento a efecto de informar al Cabildo de los cambios de organización que propongan los/as titulares de las Unidades Administrativas, que impliquen modificaciones a su estructura orgánica, su reglamento, sus manuales de organización y procedimientos; así como los tendientes a mejorar el desarrollo administrativo y, en su caso, proponer adecuaciones que aseguren la eficiencia en el desarrollo de los programas.</w:t>
      </w:r>
    </w:p>
    <w:p w14:paraId="512D7E2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Opinar sobre la contratación o remoción de los auditores externos del Municipio, por cada ejercicio fiscal, conforme a las políticas previstas en Ley.</w:t>
      </w:r>
    </w:p>
    <w:p w14:paraId="594C713B"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Verificar la distribución y aplicación de los recursos federales y estatales derivados de los Acuerdos y Convenios respectivos, ejercidos por las Unidades Administrativas de la Administración Pública Municipal.</w:t>
      </w:r>
    </w:p>
    <w:p w14:paraId="64A0DBF1"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Formular e implantar, por sí o a través de terceros, estudios y programas de mejoramiento encaminados a la modernización y simplificación, administrativa de las Unidades Administrativas de la Administración Pública Municipal.</w:t>
      </w:r>
    </w:p>
    <w:p w14:paraId="0A22A1E4"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Analizar las necesidades de información de las diferentes Unidades Administrativas, con objeto de hacer más eficiente y optimizar los sistemas actuales; y proponer, desarrollar y ejecutar por sí o a través de terceros, proyectos estratégicos de información con tecnología de punta.</w:t>
      </w:r>
    </w:p>
    <w:p w14:paraId="6DA96C89"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Comparecer ante el Honorable Cabildo, las veces que sea requerido, para la rendición de informes relativos a su función</w:t>
      </w:r>
    </w:p>
    <w:p w14:paraId="17B5B344"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lastRenderedPageBreak/>
        <w:t>Sugerir las políticas y lineamientos bajas, destino y desincorporación de los bienes muebles e inmuebles propiedad del Gobierno Municipal.</w:t>
      </w:r>
    </w:p>
    <w:p w14:paraId="30AAF5F8"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Aprobar las normas, políticas y criterios bajo los cuales los/as servidores/as públicos/as deban presentar la Declaración de Situación Patrimonial y su modificación, así como expedir los manuales e instructivos que considere necesarios para tal efecto.</w:t>
      </w:r>
    </w:p>
    <w:p w14:paraId="29AB02C3"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Imponer sanciones y fincar responsabilidades directas, solidarias o subsidiarias en los términos de la legislación aplicable.</w:t>
      </w:r>
    </w:p>
    <w:p w14:paraId="2095BA4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Aprobar las normas para el registro de personas físicas o jurídicas que hayan sido inhabilitadas o suspendidas en los procedimientos respectivos y darlo a conocer a las Dependencias y Entidades de la Administración Pública Municipal y del Estado.</w:t>
      </w:r>
    </w:p>
    <w:p w14:paraId="2B16E0B3"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Autorizar los lineamientos para el registro y actualización del Listado de Contratistas Calificados y Laboratorios de Pruebas de Calidad, así como del Padrón de Proveedores, de conformidad con lo establecido en los ordenamientos aplicables.</w:t>
      </w:r>
    </w:p>
    <w:p w14:paraId="27B6F664"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Participar, en el Comité Municipal de Obra Pública y Servicios Relacionados, en el ámbito de su competencia y conforme a los términos señalados en las disposiciones legales aplicables. </w:t>
      </w:r>
    </w:p>
    <w:p w14:paraId="3117191F"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Auxiliar al Cabildo entrante en el proceso de análisis de la entrega-recepción de la administración saliente en términos de la Sección III, del Capítulo V, de la Ley Orgánica Municipal y demás relativos, integrando a través del ejercicio de sus funciones la información necesaria para la emisión del dictamen correspondiente.</w:t>
      </w:r>
    </w:p>
    <w:p w14:paraId="5E2B75FA"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Vigilar que las distintas dependencias y unidades administrativas cumplan con la entrega de la documentación e información para cumplir con las obligaciones en Materia de Transparencia Municipal</w:t>
      </w:r>
    </w:p>
    <w:p w14:paraId="4459EF1B"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Atender los requerimientos de documentación solicitada por los distintos entes fiscalizadores tanto internos como externos.</w:t>
      </w:r>
    </w:p>
    <w:p w14:paraId="4936BF3E"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Proporcionar información para atender los requerimientos derivados de pliegos de observaciones, y en su caso, cargos que de acuerdo a su competencia se deba proporcionar a las autoridades fiscalizadoras respectivas, derivado de la</w:t>
      </w:r>
      <w:r>
        <w:rPr>
          <w:rFonts w:ascii="Calisto MT" w:hAnsi="Calisto MT"/>
          <w:sz w:val="24"/>
          <w:szCs w:val="24"/>
        </w:rPr>
        <w:t>s</w:t>
      </w:r>
      <w:r w:rsidRPr="00CD7A72">
        <w:rPr>
          <w:rFonts w:ascii="Calisto MT" w:hAnsi="Calisto MT"/>
          <w:sz w:val="24"/>
          <w:szCs w:val="24"/>
        </w:rPr>
        <w:t xml:space="preserve"> Cuentas Públicas, de los avances de </w:t>
      </w:r>
      <w:r>
        <w:rPr>
          <w:rFonts w:ascii="Calisto MT" w:hAnsi="Calisto MT"/>
          <w:sz w:val="24"/>
          <w:szCs w:val="24"/>
        </w:rPr>
        <w:t>G</w:t>
      </w:r>
      <w:r w:rsidRPr="00CD7A72">
        <w:rPr>
          <w:rFonts w:ascii="Calisto MT" w:hAnsi="Calisto MT"/>
          <w:sz w:val="24"/>
          <w:szCs w:val="24"/>
        </w:rPr>
        <w:t xml:space="preserve">estión </w:t>
      </w:r>
      <w:r>
        <w:rPr>
          <w:rFonts w:ascii="Calisto MT" w:hAnsi="Calisto MT"/>
          <w:sz w:val="24"/>
          <w:szCs w:val="24"/>
        </w:rPr>
        <w:t>F</w:t>
      </w:r>
      <w:r w:rsidRPr="00CD7A72">
        <w:rPr>
          <w:rFonts w:ascii="Calisto MT" w:hAnsi="Calisto MT"/>
          <w:sz w:val="24"/>
          <w:szCs w:val="24"/>
        </w:rPr>
        <w:t>inanciera, de los Estados Financieros y observaciones emitidas por la ASEP, el Despacho de Auditoría Externa.</w:t>
      </w:r>
    </w:p>
    <w:p w14:paraId="54537E98"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Revisar que se elabore y presente ante la instancia correspondiente la propuesta de anteproyecto del presupuesto de Egresos de la Contraloría, a fin de que el Cabildo lo analice y lo apruebe.</w:t>
      </w:r>
    </w:p>
    <w:p w14:paraId="222C7B97"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Vigilar que se elabore y presente ante la instancia correspondiente el Programa Presupuestario (PP</w:t>
      </w:r>
      <w:r>
        <w:rPr>
          <w:rFonts w:ascii="Calisto MT" w:hAnsi="Calisto MT"/>
          <w:sz w:val="24"/>
          <w:szCs w:val="24"/>
        </w:rPr>
        <w:t xml:space="preserve"> </w:t>
      </w:r>
      <w:r w:rsidRPr="00CD7A72">
        <w:rPr>
          <w:rFonts w:ascii="Calisto MT" w:hAnsi="Calisto MT"/>
          <w:sz w:val="24"/>
          <w:szCs w:val="24"/>
        </w:rPr>
        <w:t>’s) bajo la Metodología del Marco Lógico (MML) articulados con la planeación institucional de la Contraloría.</w:t>
      </w:r>
    </w:p>
    <w:p w14:paraId="1F8E18B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lastRenderedPageBreak/>
        <w:t xml:space="preserve">Asistir a las Capacitaciones </w:t>
      </w:r>
      <w:r>
        <w:rPr>
          <w:rFonts w:ascii="Calisto MT" w:hAnsi="Calisto MT"/>
          <w:sz w:val="24"/>
          <w:szCs w:val="24"/>
        </w:rPr>
        <w:t>que</w:t>
      </w:r>
      <w:r w:rsidRPr="00CD7A72">
        <w:rPr>
          <w:rFonts w:ascii="Calisto MT" w:hAnsi="Calisto MT"/>
          <w:sz w:val="24"/>
          <w:szCs w:val="24"/>
        </w:rPr>
        <w:t xml:space="preserve"> brinda la Auditoria Superior del Estado de Puebla, la Secretaría de Finanzas del Gobierno del Estado y/</w:t>
      </w:r>
      <w:r>
        <w:rPr>
          <w:rFonts w:ascii="Calisto MT" w:hAnsi="Calisto MT"/>
          <w:sz w:val="24"/>
          <w:szCs w:val="24"/>
        </w:rPr>
        <w:t>u</w:t>
      </w:r>
      <w:r w:rsidRPr="00CD7A72">
        <w:rPr>
          <w:rFonts w:ascii="Calisto MT" w:hAnsi="Calisto MT"/>
          <w:sz w:val="24"/>
          <w:szCs w:val="24"/>
        </w:rPr>
        <w:t xml:space="preserve"> otras Instituciones o Dependencias.</w:t>
      </w:r>
    </w:p>
    <w:p w14:paraId="2955E0B2"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Responder ante la Sindicatura y emitir la información que le solicite para la resolución de Recursos de Inconformidad.</w:t>
      </w:r>
    </w:p>
    <w:p w14:paraId="5E99CE73"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Acatar y dar seguimiento a las Resoluciones derivadas del Recurso de inconformidad cuando sean de su competencia.</w:t>
      </w:r>
    </w:p>
    <w:p w14:paraId="4D91FE0C"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Las demás que le señalen las leyes, reglamentos y otras disposiciones jurídicas, así como las que le encomiende el Presidente Municipal con relación a sus competencias.</w:t>
      </w:r>
    </w:p>
    <w:p w14:paraId="74CBFE41" w14:textId="77777777" w:rsidR="0062100F" w:rsidRPr="00CD7A72" w:rsidRDefault="0062100F" w:rsidP="0062100F">
      <w:pPr>
        <w:spacing w:after="0"/>
        <w:jc w:val="both"/>
        <w:rPr>
          <w:rFonts w:ascii="Calisto MT" w:hAnsi="Calisto MT"/>
          <w:sz w:val="24"/>
          <w:szCs w:val="24"/>
        </w:rPr>
      </w:pPr>
    </w:p>
    <w:p w14:paraId="50E5F308" w14:textId="77777777" w:rsidR="0062100F" w:rsidRPr="00EB040E" w:rsidRDefault="0062100F" w:rsidP="0062100F">
      <w:pPr>
        <w:spacing w:after="0"/>
        <w:ind w:left="360"/>
        <w:jc w:val="both"/>
        <w:rPr>
          <w:rFonts w:ascii="Calisto MT" w:hAnsi="Calisto MT"/>
          <w:sz w:val="28"/>
          <w:szCs w:val="28"/>
        </w:rPr>
      </w:pPr>
    </w:p>
    <w:p w14:paraId="20A957A5" w14:textId="77777777" w:rsidR="0062100F" w:rsidRPr="007D4FAF" w:rsidRDefault="0062100F" w:rsidP="0062100F">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 AUXILIAR DE CONTRALORÍA.</w:t>
      </w:r>
    </w:p>
    <w:p w14:paraId="1B941156" w14:textId="77777777" w:rsidR="0062100F" w:rsidRPr="007D4FAF" w:rsidRDefault="0062100F" w:rsidP="0062100F">
      <w:pPr>
        <w:pStyle w:val="Prrafodelista"/>
        <w:spacing w:after="0"/>
        <w:ind w:left="1080"/>
        <w:jc w:val="both"/>
        <w:rPr>
          <w:rFonts w:ascii="Calisto MT" w:hAnsi="Calisto MT"/>
          <w:sz w:val="28"/>
          <w:szCs w:val="28"/>
        </w:rPr>
      </w:pPr>
    </w:p>
    <w:p w14:paraId="1A69D328"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t>Especificaciones del puesto.</w:t>
      </w:r>
    </w:p>
    <w:p w14:paraId="68D660DF" w14:textId="77777777" w:rsidR="0062100F" w:rsidRDefault="0062100F" w:rsidP="0062100F">
      <w:pPr>
        <w:spacing w:after="0"/>
        <w:ind w:left="360"/>
        <w:jc w:val="both"/>
        <w:rPr>
          <w:rFonts w:ascii="Calisto MT" w:hAnsi="Calisto MT"/>
          <w:b/>
          <w:sz w:val="24"/>
          <w:szCs w:val="24"/>
        </w:rPr>
      </w:pPr>
    </w:p>
    <w:p w14:paraId="034F45D3" w14:textId="77777777" w:rsidR="0062100F" w:rsidRPr="007621E8" w:rsidRDefault="0062100F" w:rsidP="0062100F">
      <w:pPr>
        <w:pStyle w:val="Prrafodelista"/>
        <w:numPr>
          <w:ilvl w:val="0"/>
          <w:numId w:val="6"/>
        </w:numPr>
        <w:spacing w:after="0"/>
        <w:jc w:val="both"/>
        <w:rPr>
          <w:rFonts w:ascii="Calisto MT" w:hAnsi="Calisto MT"/>
          <w:b/>
          <w:sz w:val="24"/>
          <w:szCs w:val="24"/>
        </w:rPr>
      </w:pPr>
      <w:r>
        <w:rPr>
          <w:rFonts w:ascii="Calisto MT" w:hAnsi="Calisto MT"/>
          <w:b/>
          <w:sz w:val="24"/>
          <w:szCs w:val="24"/>
        </w:rPr>
        <w:t xml:space="preserve">Escolaridad: </w:t>
      </w:r>
      <w:r>
        <w:rPr>
          <w:rFonts w:ascii="Calisto MT" w:hAnsi="Calisto MT"/>
          <w:sz w:val="24"/>
          <w:szCs w:val="24"/>
        </w:rPr>
        <w:t>Bachillerato, carrera técnica o su equivalente.</w:t>
      </w:r>
    </w:p>
    <w:p w14:paraId="133657F8" w14:textId="77777777" w:rsidR="0062100F" w:rsidRPr="007621E8" w:rsidRDefault="0062100F" w:rsidP="0062100F">
      <w:pPr>
        <w:pStyle w:val="Prrafodelista"/>
        <w:numPr>
          <w:ilvl w:val="0"/>
          <w:numId w:val="6"/>
        </w:numPr>
        <w:spacing w:after="0"/>
        <w:jc w:val="both"/>
        <w:rPr>
          <w:rFonts w:ascii="Calisto MT" w:hAnsi="Calisto MT"/>
          <w:b/>
          <w:sz w:val="24"/>
          <w:szCs w:val="24"/>
        </w:rPr>
      </w:pPr>
      <w:r>
        <w:rPr>
          <w:rFonts w:ascii="Calisto MT" w:hAnsi="Calisto MT"/>
          <w:b/>
          <w:sz w:val="24"/>
          <w:szCs w:val="24"/>
        </w:rPr>
        <w:t xml:space="preserve">Conocimientos: </w:t>
      </w:r>
      <w:r>
        <w:rPr>
          <w:rFonts w:ascii="Calisto MT" w:hAnsi="Calisto MT"/>
          <w:sz w:val="24"/>
          <w:szCs w:val="24"/>
        </w:rPr>
        <w:t>Manejo de PC, programas de computación, archivo, normatividad básica vigente.</w:t>
      </w:r>
    </w:p>
    <w:p w14:paraId="26D96DEF" w14:textId="77777777" w:rsidR="0062100F" w:rsidRDefault="0062100F" w:rsidP="0062100F">
      <w:pPr>
        <w:pStyle w:val="Prrafodelista"/>
        <w:numPr>
          <w:ilvl w:val="0"/>
          <w:numId w:val="6"/>
        </w:numPr>
        <w:spacing w:after="0"/>
        <w:jc w:val="both"/>
        <w:rPr>
          <w:rFonts w:ascii="Calisto MT" w:hAnsi="Calisto MT"/>
          <w:b/>
          <w:sz w:val="24"/>
          <w:szCs w:val="24"/>
        </w:rPr>
      </w:pPr>
      <w:r>
        <w:rPr>
          <w:rFonts w:ascii="Calisto MT" w:hAnsi="Calisto MT"/>
          <w:b/>
          <w:sz w:val="24"/>
          <w:szCs w:val="24"/>
        </w:rPr>
        <w:t xml:space="preserve">Habilidades: </w:t>
      </w:r>
      <w:r w:rsidRPr="007621E8">
        <w:rPr>
          <w:rFonts w:ascii="Calisto MT" w:hAnsi="Calisto MT"/>
          <w:sz w:val="24"/>
          <w:szCs w:val="24"/>
        </w:rPr>
        <w:t xml:space="preserve">Discreción, </w:t>
      </w:r>
      <w:r>
        <w:rPr>
          <w:rFonts w:ascii="Calisto MT" w:hAnsi="Calisto MT"/>
          <w:sz w:val="24"/>
          <w:szCs w:val="24"/>
        </w:rPr>
        <w:t>r</w:t>
      </w:r>
      <w:r w:rsidRPr="007621E8">
        <w:rPr>
          <w:rFonts w:ascii="Calisto MT" w:hAnsi="Calisto MT"/>
          <w:sz w:val="24"/>
          <w:szCs w:val="24"/>
        </w:rPr>
        <w:t xml:space="preserve">esponsabilidad, </w:t>
      </w:r>
      <w:r>
        <w:rPr>
          <w:rFonts w:ascii="Calisto MT" w:hAnsi="Calisto MT"/>
          <w:sz w:val="24"/>
          <w:szCs w:val="24"/>
        </w:rPr>
        <w:t>c</w:t>
      </w:r>
      <w:r w:rsidRPr="007621E8">
        <w:rPr>
          <w:rFonts w:ascii="Calisto MT" w:hAnsi="Calisto MT"/>
          <w:sz w:val="24"/>
          <w:szCs w:val="24"/>
        </w:rPr>
        <w:t>apacidad de negociación, relaciones públicas, iniciativa, discreción, solución de problemas, redacción, ortografía, control de archivo y manejo de equipo de oficina</w:t>
      </w:r>
      <w:r w:rsidRPr="007621E8">
        <w:rPr>
          <w:rFonts w:ascii="Calisto MT" w:hAnsi="Calisto MT"/>
          <w:b/>
          <w:sz w:val="24"/>
          <w:szCs w:val="24"/>
        </w:rPr>
        <w:t>.</w:t>
      </w:r>
    </w:p>
    <w:p w14:paraId="7E5B3413" w14:textId="77777777" w:rsidR="0062100F" w:rsidRDefault="0062100F" w:rsidP="0062100F">
      <w:pPr>
        <w:pStyle w:val="Prrafodelista"/>
        <w:spacing w:after="0"/>
        <w:ind w:left="1080"/>
        <w:jc w:val="both"/>
        <w:rPr>
          <w:rFonts w:ascii="Calisto MT" w:hAnsi="Calisto MT"/>
          <w:b/>
          <w:sz w:val="24"/>
          <w:szCs w:val="24"/>
        </w:rPr>
      </w:pPr>
    </w:p>
    <w:p w14:paraId="0BE9BD55"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t>Descripción Específica de Funciones.</w:t>
      </w:r>
    </w:p>
    <w:p w14:paraId="2111263F" w14:textId="77777777" w:rsidR="0062100F" w:rsidRDefault="0062100F" w:rsidP="0062100F">
      <w:pPr>
        <w:spacing w:after="0"/>
        <w:ind w:left="360"/>
        <w:jc w:val="both"/>
        <w:rPr>
          <w:rFonts w:ascii="Calisto MT" w:hAnsi="Calisto MT"/>
          <w:b/>
          <w:sz w:val="24"/>
          <w:szCs w:val="24"/>
        </w:rPr>
      </w:pPr>
    </w:p>
    <w:p w14:paraId="29F4F37D"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Llevar y programar la Agenda de actividades de forma conjunta con el/la Contralor/a Municipal.</w:t>
      </w:r>
    </w:p>
    <w:p w14:paraId="352DC985"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 xml:space="preserve">Asesorar a la ciudadanía y en su caso canalizar al área correspondiente para su atención y seguimiento. </w:t>
      </w:r>
    </w:p>
    <w:p w14:paraId="3898B541"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Convocar a las reuniones de trabajo al personal de la Contraloría Municipal, por indicación del/la Contralor/a Municipal.</w:t>
      </w:r>
    </w:p>
    <w:p w14:paraId="556E5275"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Elaborar oficios, memorándums, tarjetas informativas y demás documentos que deriven de las actividades propias de la oficina del/la Contralor/a Municipal.</w:t>
      </w:r>
    </w:p>
    <w:p w14:paraId="045E362A"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Controlar y Archivar la Documentación y correspondencia de la Oficina de la Contraloría Municipal.</w:t>
      </w:r>
    </w:p>
    <w:p w14:paraId="2D508CB3"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Recibir y atender a los ciudadanos, autoridades, contribuyentes y servidores públicos que soliciten la atención personalizada del/la Contralor/a Municipal.</w:t>
      </w:r>
    </w:p>
    <w:p w14:paraId="063285A6"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Dar seguimiento a solicitudes y asuntos en trámite del/la Contralor/a Municipal.</w:t>
      </w:r>
    </w:p>
    <w:p w14:paraId="5B3DE3E1"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lastRenderedPageBreak/>
        <w:t>Desarrollar todas aquellas funciones inherentes al área de su competencia y las que le asigne el/la Contralor/a Municipal.</w:t>
      </w:r>
    </w:p>
    <w:p w14:paraId="705C1FE1" w14:textId="77777777" w:rsidR="0062100F" w:rsidRPr="007621E8" w:rsidRDefault="0062100F" w:rsidP="0062100F">
      <w:pPr>
        <w:spacing w:after="0"/>
        <w:ind w:left="720"/>
        <w:jc w:val="both"/>
        <w:rPr>
          <w:rFonts w:ascii="Calisto MT" w:hAnsi="Calisto MT"/>
          <w:b/>
          <w:sz w:val="24"/>
          <w:szCs w:val="24"/>
        </w:rPr>
      </w:pPr>
    </w:p>
    <w:p w14:paraId="193FDF38" w14:textId="77777777" w:rsidR="0062100F" w:rsidRDefault="0062100F" w:rsidP="0062100F">
      <w:pPr>
        <w:spacing w:after="0"/>
        <w:ind w:left="360"/>
        <w:jc w:val="both"/>
        <w:rPr>
          <w:rFonts w:ascii="Calisto MT" w:hAnsi="Calisto MT"/>
          <w:sz w:val="28"/>
          <w:szCs w:val="28"/>
        </w:rPr>
      </w:pPr>
    </w:p>
    <w:p w14:paraId="42633126" w14:textId="77777777" w:rsidR="0062100F" w:rsidRDefault="0062100F" w:rsidP="0062100F">
      <w:pPr>
        <w:spacing w:after="0"/>
        <w:ind w:left="360"/>
        <w:jc w:val="both"/>
        <w:rPr>
          <w:rFonts w:ascii="Calisto MT" w:hAnsi="Calisto MT"/>
          <w:sz w:val="28"/>
          <w:szCs w:val="28"/>
        </w:rPr>
      </w:pPr>
    </w:p>
    <w:p w14:paraId="7261556B" w14:textId="77777777" w:rsidR="0062100F" w:rsidRPr="007D4FAF" w:rsidRDefault="0062100F" w:rsidP="0062100F">
      <w:pPr>
        <w:spacing w:after="0"/>
        <w:jc w:val="both"/>
        <w:rPr>
          <w:rFonts w:ascii="Calisto MT" w:hAnsi="Calisto MT"/>
          <w:sz w:val="28"/>
          <w:szCs w:val="28"/>
        </w:rPr>
      </w:pPr>
    </w:p>
    <w:p w14:paraId="1B16E92D" w14:textId="77777777" w:rsidR="0062100F" w:rsidRPr="00E57357" w:rsidRDefault="0062100F" w:rsidP="0062100F">
      <w:pPr>
        <w:pStyle w:val="Prrafodelista"/>
        <w:numPr>
          <w:ilvl w:val="0"/>
          <w:numId w:val="2"/>
        </w:numPr>
        <w:spacing w:after="0"/>
        <w:jc w:val="both"/>
        <w:rPr>
          <w:rFonts w:ascii="Calisto MT" w:hAnsi="Calisto MT"/>
          <w:sz w:val="28"/>
          <w:szCs w:val="28"/>
        </w:rPr>
      </w:pPr>
      <w:r>
        <w:rPr>
          <w:rFonts w:ascii="Calisto MT" w:hAnsi="Calisto MT"/>
          <w:b/>
          <w:sz w:val="28"/>
          <w:szCs w:val="28"/>
        </w:rPr>
        <w:t>DIRECTORIO</w:t>
      </w:r>
      <w:r w:rsidRPr="00E57357">
        <w:rPr>
          <w:rFonts w:ascii="Calisto MT" w:hAnsi="Calisto MT"/>
          <w:b/>
          <w:sz w:val="28"/>
          <w:szCs w:val="28"/>
        </w:rPr>
        <w:t>.</w:t>
      </w:r>
    </w:p>
    <w:p w14:paraId="58FC2E33" w14:textId="77777777" w:rsidR="0062100F" w:rsidRPr="00E57357" w:rsidRDefault="0062100F" w:rsidP="0062100F">
      <w:pPr>
        <w:pStyle w:val="Prrafodelista"/>
        <w:spacing w:after="0"/>
        <w:ind w:left="1080"/>
        <w:jc w:val="both"/>
        <w:rPr>
          <w:rFonts w:ascii="Calisto MT" w:hAnsi="Calisto MT"/>
          <w:sz w:val="28"/>
          <w:szCs w:val="28"/>
        </w:rPr>
      </w:pP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3013"/>
        <w:gridCol w:w="2633"/>
        <w:gridCol w:w="1345"/>
      </w:tblGrid>
      <w:tr w:rsidR="0062100F" w:rsidRPr="007621E8" w14:paraId="328B9528" w14:textId="77777777" w:rsidTr="00DA34E9">
        <w:trPr>
          <w:trHeight w:val="507"/>
        </w:trPr>
        <w:tc>
          <w:tcPr>
            <w:tcW w:w="0" w:type="auto"/>
            <w:tcBorders>
              <w:bottom w:val="single" w:sz="4" w:space="0" w:color="auto"/>
            </w:tcBorders>
            <w:shd w:val="clear" w:color="auto" w:fill="002060"/>
            <w:vAlign w:val="center"/>
          </w:tcPr>
          <w:p w14:paraId="5D8545F9" w14:textId="77777777" w:rsidR="0062100F" w:rsidRPr="007621E8" w:rsidRDefault="0062100F" w:rsidP="00DA34E9">
            <w:pPr>
              <w:jc w:val="both"/>
              <w:rPr>
                <w:rFonts w:ascii="Calisto MT" w:hAnsi="Calisto MT" w:cs="Arial"/>
                <w:sz w:val="16"/>
                <w:szCs w:val="16"/>
              </w:rPr>
            </w:pPr>
            <w:r w:rsidRPr="007621E8">
              <w:rPr>
                <w:rFonts w:ascii="Calisto MT" w:hAnsi="Calisto MT" w:cs="Arial"/>
                <w:b/>
                <w:bCs/>
                <w:color w:val="FFFFFF"/>
                <w:sz w:val="16"/>
                <w:szCs w:val="16"/>
              </w:rPr>
              <w:t>UNIDAD ADMINISTRATIVA</w:t>
            </w:r>
          </w:p>
        </w:tc>
        <w:tc>
          <w:tcPr>
            <w:tcW w:w="0" w:type="auto"/>
            <w:tcBorders>
              <w:bottom w:val="single" w:sz="4" w:space="0" w:color="auto"/>
            </w:tcBorders>
            <w:shd w:val="clear" w:color="auto" w:fill="002060"/>
            <w:vAlign w:val="center"/>
          </w:tcPr>
          <w:p w14:paraId="5CDA4D6D" w14:textId="77777777" w:rsidR="0062100F" w:rsidRPr="007621E8" w:rsidRDefault="0062100F" w:rsidP="00DA34E9">
            <w:pPr>
              <w:jc w:val="both"/>
              <w:rPr>
                <w:rFonts w:ascii="Calisto MT" w:hAnsi="Calisto MT" w:cs="Arial"/>
                <w:sz w:val="16"/>
                <w:szCs w:val="16"/>
              </w:rPr>
            </w:pPr>
            <w:r w:rsidRPr="007621E8">
              <w:rPr>
                <w:rFonts w:ascii="Calisto MT" w:hAnsi="Calisto MT" w:cs="Arial"/>
                <w:b/>
                <w:bCs/>
                <w:color w:val="FFFFFF"/>
                <w:sz w:val="16"/>
                <w:szCs w:val="16"/>
              </w:rPr>
              <w:t>TITULAR</w:t>
            </w:r>
          </w:p>
        </w:tc>
        <w:tc>
          <w:tcPr>
            <w:tcW w:w="0" w:type="auto"/>
            <w:tcBorders>
              <w:bottom w:val="single" w:sz="4" w:space="0" w:color="auto"/>
            </w:tcBorders>
            <w:shd w:val="clear" w:color="auto" w:fill="002060"/>
            <w:vAlign w:val="center"/>
          </w:tcPr>
          <w:p w14:paraId="3DD944FC" w14:textId="77777777" w:rsidR="0062100F" w:rsidRPr="007621E8" w:rsidRDefault="0062100F" w:rsidP="00DA34E9">
            <w:pPr>
              <w:jc w:val="both"/>
              <w:rPr>
                <w:rFonts w:ascii="Calisto MT" w:hAnsi="Calisto MT" w:cs="Arial"/>
                <w:sz w:val="16"/>
                <w:szCs w:val="16"/>
              </w:rPr>
            </w:pPr>
            <w:r w:rsidRPr="007621E8">
              <w:rPr>
                <w:rFonts w:ascii="Calisto MT" w:hAnsi="Calisto MT" w:cs="Arial"/>
                <w:b/>
                <w:bCs/>
                <w:color w:val="FFFFFF"/>
                <w:sz w:val="16"/>
                <w:szCs w:val="16"/>
              </w:rPr>
              <w:t>CORREO ELECTRONICO</w:t>
            </w:r>
          </w:p>
        </w:tc>
        <w:tc>
          <w:tcPr>
            <w:tcW w:w="0" w:type="auto"/>
            <w:tcBorders>
              <w:bottom w:val="single" w:sz="4" w:space="0" w:color="auto"/>
            </w:tcBorders>
            <w:shd w:val="clear" w:color="auto" w:fill="002060"/>
            <w:vAlign w:val="center"/>
          </w:tcPr>
          <w:p w14:paraId="53385116" w14:textId="77777777" w:rsidR="0062100F" w:rsidRPr="007621E8" w:rsidRDefault="0062100F" w:rsidP="00DA34E9">
            <w:pPr>
              <w:jc w:val="both"/>
              <w:rPr>
                <w:rFonts w:ascii="Calisto MT" w:hAnsi="Calisto MT" w:cs="Arial"/>
                <w:sz w:val="16"/>
                <w:szCs w:val="16"/>
              </w:rPr>
            </w:pPr>
            <w:r w:rsidRPr="007621E8">
              <w:rPr>
                <w:rFonts w:ascii="Calisto MT" w:hAnsi="Calisto MT" w:cs="Arial"/>
                <w:b/>
                <w:bCs/>
                <w:color w:val="FFFFFF"/>
                <w:sz w:val="16"/>
                <w:szCs w:val="16"/>
              </w:rPr>
              <w:t>TELÉFONO</w:t>
            </w:r>
          </w:p>
        </w:tc>
      </w:tr>
      <w:tr w:rsidR="0062100F" w:rsidRPr="007621E8" w14:paraId="4E8F6A4C" w14:textId="77777777" w:rsidTr="00DA34E9">
        <w:trPr>
          <w:trHeight w:val="439"/>
        </w:trPr>
        <w:tc>
          <w:tcPr>
            <w:tcW w:w="0" w:type="auto"/>
            <w:tcBorders>
              <w:bottom w:val="dotted" w:sz="4" w:space="0" w:color="auto"/>
              <w:right w:val="dotted" w:sz="4" w:space="0" w:color="auto"/>
            </w:tcBorders>
          </w:tcPr>
          <w:p w14:paraId="2FE5E30B" w14:textId="527107F6" w:rsidR="0062100F" w:rsidRPr="007621E8" w:rsidRDefault="0062100F"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CONTRALOR</w:t>
            </w:r>
          </w:p>
        </w:tc>
        <w:tc>
          <w:tcPr>
            <w:tcW w:w="0" w:type="auto"/>
            <w:tcBorders>
              <w:left w:val="dotted" w:sz="4" w:space="0" w:color="auto"/>
              <w:bottom w:val="dotted" w:sz="4" w:space="0" w:color="auto"/>
              <w:right w:val="dotted" w:sz="4" w:space="0" w:color="auto"/>
            </w:tcBorders>
          </w:tcPr>
          <w:p w14:paraId="2143E9BA" w14:textId="0F6DD265" w:rsidR="0062100F" w:rsidRPr="007621E8" w:rsidRDefault="0062100F"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CECILIO VIVEROS BAUTISTA</w:t>
            </w:r>
          </w:p>
        </w:tc>
        <w:tc>
          <w:tcPr>
            <w:tcW w:w="0" w:type="auto"/>
            <w:tcBorders>
              <w:left w:val="dotted" w:sz="4" w:space="0" w:color="auto"/>
              <w:bottom w:val="dotted" w:sz="4" w:space="0" w:color="auto"/>
              <w:right w:val="dotted" w:sz="4" w:space="0" w:color="auto"/>
            </w:tcBorders>
            <w:vAlign w:val="center"/>
          </w:tcPr>
          <w:p w14:paraId="456A380C" w14:textId="079BDAD8" w:rsidR="0062100F" w:rsidRPr="007621E8" w:rsidRDefault="0062100F" w:rsidP="00DA34E9">
            <w:pPr>
              <w:spacing w:after="200" w:line="276" w:lineRule="auto"/>
              <w:jc w:val="both"/>
              <w:rPr>
                <w:rFonts w:ascii="Calisto MT" w:eastAsia="Batang" w:hAnsi="Calisto MT" w:cs="Arial"/>
                <w:color w:val="1F497D"/>
                <w:sz w:val="16"/>
                <w:szCs w:val="16"/>
              </w:rPr>
            </w:pPr>
            <w:r>
              <w:rPr>
                <w:rFonts w:ascii="Calisto MT" w:eastAsia="Batang" w:hAnsi="Calisto MT" w:cs="Arial"/>
                <w:color w:val="1F497D"/>
                <w:sz w:val="16"/>
                <w:szCs w:val="16"/>
              </w:rPr>
              <w:t>Viveroscecilio6@gmail.com</w:t>
            </w:r>
          </w:p>
        </w:tc>
        <w:tc>
          <w:tcPr>
            <w:tcW w:w="0" w:type="auto"/>
            <w:tcBorders>
              <w:left w:val="dotted" w:sz="4" w:space="0" w:color="auto"/>
              <w:bottom w:val="dotted" w:sz="4" w:space="0" w:color="auto"/>
            </w:tcBorders>
            <w:vAlign w:val="center"/>
          </w:tcPr>
          <w:p w14:paraId="16F4F609" w14:textId="4487B5FF" w:rsidR="0062100F" w:rsidRPr="007621E8" w:rsidRDefault="0062100F" w:rsidP="00DA34E9">
            <w:pPr>
              <w:spacing w:after="200" w:line="276" w:lineRule="auto"/>
              <w:ind w:right="-197"/>
              <w:jc w:val="both"/>
              <w:rPr>
                <w:rFonts w:ascii="Calisto MT" w:eastAsia="Batang" w:hAnsi="Calisto MT" w:cs="Arial"/>
                <w:color w:val="1F497D"/>
                <w:sz w:val="16"/>
                <w:szCs w:val="16"/>
              </w:rPr>
            </w:pPr>
            <w:r>
              <w:rPr>
                <w:rFonts w:ascii="Calisto MT" w:eastAsia="Batang" w:hAnsi="Calisto MT" w:cs="Arial"/>
                <w:color w:val="1F497D"/>
                <w:sz w:val="16"/>
                <w:szCs w:val="16"/>
              </w:rPr>
              <w:t>2311450339</w:t>
            </w:r>
          </w:p>
        </w:tc>
      </w:tr>
    </w:tbl>
    <w:p w14:paraId="4F3BDCCF" w14:textId="77777777" w:rsidR="00666D88" w:rsidRDefault="00666D88"/>
    <w:sectPr w:rsidR="00666D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21BDD"/>
    <w:multiLevelType w:val="hybridMultilevel"/>
    <w:tmpl w:val="6D2C97AE"/>
    <w:lvl w:ilvl="0" w:tplc="B37AE0F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1365DEA"/>
    <w:multiLevelType w:val="hybridMultilevel"/>
    <w:tmpl w:val="0FCA3C02"/>
    <w:lvl w:ilvl="0" w:tplc="080A000B">
      <w:start w:val="1"/>
      <w:numFmt w:val="bullet"/>
      <w:lvlText w:val=""/>
      <w:lvlJc w:val="left"/>
      <w:pPr>
        <w:ind w:left="1080" w:hanging="360"/>
      </w:pPr>
      <w:rPr>
        <w:rFonts w:ascii="Wingdings" w:hAnsi="Wingdings" w:hint="default"/>
      </w:rPr>
    </w:lvl>
    <w:lvl w:ilvl="1" w:tplc="8C9CB976">
      <w:numFmt w:val="bullet"/>
      <w:lvlText w:val="•"/>
      <w:lvlJc w:val="left"/>
      <w:pPr>
        <w:ind w:left="2145" w:hanging="705"/>
      </w:pPr>
      <w:rPr>
        <w:rFonts w:ascii="Calisto MT" w:eastAsiaTheme="minorHAnsi" w:hAnsi="Calisto MT" w:cstheme="minorBidi" w:hint="default"/>
        <w:b/>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 w15:restartNumberingAfterBreak="0">
    <w:nsid w:val="50761793"/>
    <w:multiLevelType w:val="hybridMultilevel"/>
    <w:tmpl w:val="EC868EEA"/>
    <w:lvl w:ilvl="0" w:tplc="E7369A94">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6C00FC0"/>
    <w:multiLevelType w:val="hybridMultilevel"/>
    <w:tmpl w:val="3FE820FA"/>
    <w:lvl w:ilvl="0" w:tplc="1E9EDBFC">
      <w:start w:val="1"/>
      <w:numFmt w:val="bullet"/>
      <w:lvlText w:val=""/>
      <w:lvlJc w:val="left"/>
      <w:pPr>
        <w:ind w:left="720" w:hanging="360"/>
      </w:pPr>
      <w:rPr>
        <w:rFonts w:ascii="Symbol" w:hAnsi="Symbol"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D4D7BC8"/>
    <w:multiLevelType w:val="hybridMultilevel"/>
    <w:tmpl w:val="37D687E0"/>
    <w:lvl w:ilvl="0" w:tplc="F7DA07D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E0D30CB"/>
    <w:multiLevelType w:val="hybridMultilevel"/>
    <w:tmpl w:val="484E595A"/>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00F"/>
    <w:rsid w:val="0062100F"/>
    <w:rsid w:val="00666D88"/>
    <w:rsid w:val="00912406"/>
    <w:rsid w:val="00CA040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4C29A"/>
  <w15:chartTrackingRefBased/>
  <w15:docId w15:val="{9027A7EF-F065-4865-8235-DCA671A1C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00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2100F"/>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6210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jpe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53ACAF-D1F7-4BD7-B896-686D34AEC582}" type="doc">
      <dgm:prSet loTypeId="urn:microsoft.com/office/officeart/2005/8/layout/hProcess6" loCatId="process" qsTypeId="urn:microsoft.com/office/officeart/2005/8/quickstyle/simple1" qsCatId="simple" csTypeId="urn:microsoft.com/office/officeart/2005/8/colors/colorful5" csCatId="colorful" phldr="1"/>
      <dgm:spPr/>
    </dgm:pt>
    <dgm:pt modelId="{38537015-2EE0-4967-9ED5-0EB456BF262C}">
      <dgm:prSet phldrT="[Texto]"/>
      <dgm:spPr/>
      <dgm:t>
        <a:bodyPr/>
        <a:lstStyle/>
        <a:p>
          <a:r>
            <a:rPr lang="es-MX"/>
            <a:t>CONTRALOR</a:t>
          </a:r>
        </a:p>
        <a:p>
          <a:r>
            <a:rPr lang="es-MX"/>
            <a:t>CECILIO VIVEROS BAUTISTA</a:t>
          </a:r>
        </a:p>
      </dgm:t>
    </dgm:pt>
    <dgm:pt modelId="{14FE3FF8-812B-4453-9C90-E113CAA61881}" type="parTrans" cxnId="{C5E4D28D-EAC5-4F92-9289-29D91535339E}">
      <dgm:prSet/>
      <dgm:spPr/>
      <dgm:t>
        <a:bodyPr/>
        <a:lstStyle/>
        <a:p>
          <a:endParaRPr lang="es-MX"/>
        </a:p>
      </dgm:t>
    </dgm:pt>
    <dgm:pt modelId="{5C65C9AB-B878-49FE-BC51-E988B0A0D799}" type="sibTrans" cxnId="{C5E4D28D-EAC5-4F92-9289-29D91535339E}">
      <dgm:prSet/>
      <dgm:spPr/>
      <dgm:t>
        <a:bodyPr/>
        <a:lstStyle/>
        <a:p>
          <a:endParaRPr lang="es-MX"/>
        </a:p>
      </dgm:t>
    </dgm:pt>
    <dgm:pt modelId="{16B4B527-895D-4953-A32C-29F088AD9817}" type="pres">
      <dgm:prSet presAssocID="{BC53ACAF-D1F7-4BD7-B896-686D34AEC582}" presName="theList" presStyleCnt="0">
        <dgm:presLayoutVars>
          <dgm:dir/>
          <dgm:animLvl val="lvl"/>
          <dgm:resizeHandles val="exact"/>
        </dgm:presLayoutVars>
      </dgm:prSet>
      <dgm:spPr/>
    </dgm:pt>
    <dgm:pt modelId="{2416FD90-A3FB-4395-85EE-CBCF3F626CD8}" type="pres">
      <dgm:prSet presAssocID="{38537015-2EE0-4967-9ED5-0EB456BF262C}" presName="compNode" presStyleCnt="0"/>
      <dgm:spPr/>
    </dgm:pt>
    <dgm:pt modelId="{055449B0-E749-4A1D-B49D-E2A734FBA41C}" type="pres">
      <dgm:prSet presAssocID="{38537015-2EE0-4967-9ED5-0EB456BF262C}" presName="noGeometry" presStyleCnt="0"/>
      <dgm:spPr/>
    </dgm:pt>
    <dgm:pt modelId="{A240F386-B48C-4F29-B57D-A608105C07BA}" type="pres">
      <dgm:prSet presAssocID="{38537015-2EE0-4967-9ED5-0EB456BF262C}" presName="childTextVisible" presStyleLbl="bgAccFollowNode1" presStyleIdx="0" presStyleCnt="1">
        <dgm:presLayoutVars>
          <dgm:bulletEnabled val="1"/>
        </dgm:presLayoutVars>
      </dgm:prSet>
      <dgm:spPr/>
    </dgm:pt>
    <dgm:pt modelId="{07250DDF-7EBA-4EF3-BABC-24C5A28EFD69}" type="pres">
      <dgm:prSet presAssocID="{38537015-2EE0-4967-9ED5-0EB456BF262C}" presName="childTextHidden" presStyleLbl="bgAccFollowNode1" presStyleIdx="0" presStyleCnt="1"/>
      <dgm:spPr/>
    </dgm:pt>
    <dgm:pt modelId="{5F105008-241F-4F26-A247-94C8C995316A}" type="pres">
      <dgm:prSet presAssocID="{38537015-2EE0-4967-9ED5-0EB456BF262C}" presName="parentText" presStyleLbl="node1" presStyleIdx="0" presStyleCnt="1">
        <dgm:presLayoutVars>
          <dgm:chMax val="1"/>
          <dgm:bulletEnabled val="1"/>
        </dgm:presLayoutVars>
      </dgm:prSet>
      <dgm:spPr/>
    </dgm:pt>
  </dgm:ptLst>
  <dgm:cxnLst>
    <dgm:cxn modelId="{C5E4D28D-EAC5-4F92-9289-29D91535339E}" srcId="{BC53ACAF-D1F7-4BD7-B896-686D34AEC582}" destId="{38537015-2EE0-4967-9ED5-0EB456BF262C}" srcOrd="0" destOrd="0" parTransId="{14FE3FF8-812B-4453-9C90-E113CAA61881}" sibTransId="{5C65C9AB-B878-49FE-BC51-E988B0A0D799}"/>
    <dgm:cxn modelId="{A82AE597-CFD0-411F-9AC9-6762F00142CD}" type="presOf" srcId="{38537015-2EE0-4967-9ED5-0EB456BF262C}" destId="{5F105008-241F-4F26-A247-94C8C995316A}" srcOrd="0" destOrd="0" presId="urn:microsoft.com/office/officeart/2005/8/layout/hProcess6"/>
    <dgm:cxn modelId="{02E670CD-6978-49EF-ADE6-941ECC0E7C15}" type="presOf" srcId="{BC53ACAF-D1F7-4BD7-B896-686D34AEC582}" destId="{16B4B527-895D-4953-A32C-29F088AD9817}" srcOrd="0" destOrd="0" presId="urn:microsoft.com/office/officeart/2005/8/layout/hProcess6"/>
    <dgm:cxn modelId="{0619C16A-F867-406F-B794-6298D7A448FF}" type="presParOf" srcId="{16B4B527-895D-4953-A32C-29F088AD9817}" destId="{2416FD90-A3FB-4395-85EE-CBCF3F626CD8}" srcOrd="0" destOrd="0" presId="urn:microsoft.com/office/officeart/2005/8/layout/hProcess6"/>
    <dgm:cxn modelId="{61E7F6B7-5BC9-47DA-91EF-062D05E42BAF}" type="presParOf" srcId="{2416FD90-A3FB-4395-85EE-CBCF3F626CD8}" destId="{055449B0-E749-4A1D-B49D-E2A734FBA41C}" srcOrd="0" destOrd="0" presId="urn:microsoft.com/office/officeart/2005/8/layout/hProcess6"/>
    <dgm:cxn modelId="{567EABAB-A9D2-409A-8DBC-441B0D33E63F}" type="presParOf" srcId="{2416FD90-A3FB-4395-85EE-CBCF3F626CD8}" destId="{A240F386-B48C-4F29-B57D-A608105C07BA}" srcOrd="1" destOrd="0" presId="urn:microsoft.com/office/officeart/2005/8/layout/hProcess6"/>
    <dgm:cxn modelId="{3D9555DD-87D3-4FDE-A935-1F0E95CF2F30}" type="presParOf" srcId="{2416FD90-A3FB-4395-85EE-CBCF3F626CD8}" destId="{07250DDF-7EBA-4EF3-BABC-24C5A28EFD69}" srcOrd="2" destOrd="0" presId="urn:microsoft.com/office/officeart/2005/8/layout/hProcess6"/>
    <dgm:cxn modelId="{09EFA49C-CCF6-4BE9-A654-F4E30D8E328C}" type="presParOf" srcId="{2416FD90-A3FB-4395-85EE-CBCF3F626CD8}" destId="{5F105008-241F-4F26-A247-94C8C995316A}" srcOrd="3" destOrd="0" presId="urn:microsoft.com/office/officeart/2005/8/layout/hProcess6"/>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40F386-B48C-4F29-B57D-A608105C07BA}">
      <dsp:nvSpPr>
        <dsp:cNvPr id="0" name=""/>
        <dsp:cNvSpPr/>
      </dsp:nvSpPr>
      <dsp:spPr>
        <a:xfrm>
          <a:off x="2146001" y="0"/>
          <a:ext cx="1592530" cy="1392072"/>
        </a:xfrm>
        <a:prstGeom prst="rightArrow">
          <a:avLst>
            <a:gd name="adj1" fmla="val 70000"/>
            <a:gd name="adj2" fmla="val 50000"/>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F105008-241F-4F26-A247-94C8C995316A}">
      <dsp:nvSpPr>
        <dsp:cNvPr id="0" name=""/>
        <dsp:cNvSpPr/>
      </dsp:nvSpPr>
      <dsp:spPr>
        <a:xfrm>
          <a:off x="1747868" y="297903"/>
          <a:ext cx="796265" cy="79626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t>CONTRALOR</a:t>
          </a:r>
        </a:p>
        <a:p>
          <a:pPr marL="0" lvl="0" indent="0" algn="ctr" defTabSz="355600">
            <a:lnSpc>
              <a:spcPct val="90000"/>
            </a:lnSpc>
            <a:spcBef>
              <a:spcPct val="0"/>
            </a:spcBef>
            <a:spcAft>
              <a:spcPct val="35000"/>
            </a:spcAft>
            <a:buNone/>
          </a:pPr>
          <a:r>
            <a:rPr lang="es-MX" sz="800" kern="1200"/>
            <a:t>CECILIO VIVEROS BAUTISTA</a:t>
          </a:r>
        </a:p>
      </dsp:txBody>
      <dsp:txXfrm>
        <a:off x="1864478" y="414513"/>
        <a:ext cx="563045" cy="563045"/>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6">
  <dgm:title val=""/>
  <dgm:desc val=""/>
  <dgm:catLst>
    <dgm:cat type="process"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theList">
    <dgm:varLst>
      <dgm:dir/>
      <dgm:animLvl val="lvl"/>
      <dgm:resizeHandles val="exact"/>
    </dgm:varLst>
    <dgm:choose name="Name0">
      <dgm:if name="Name1" func="var" arg="dir" op="equ" val="norm">
        <dgm:alg type="lin">
          <dgm:param type="linDir" val="fromL"/>
          <dgm:param type="nodeHorzAlign" val="l"/>
        </dgm:alg>
      </dgm:if>
      <dgm:else name="Name2">
        <dgm:alg type="lin">
          <dgm:param type="linDir" val="fromR"/>
          <dgm:param type="nodeHorzAlign" val="r"/>
        </dgm:alg>
      </dgm:else>
    </dgm:choose>
    <dgm:shape xmlns:r="http://schemas.openxmlformats.org/officeDocument/2006/relationships" r:blip="">
      <dgm:adjLst/>
    </dgm:shape>
    <dgm:presOf/>
    <dgm:constrLst>
      <dgm:constr type="w" for="ch" forName="compNode" refType="w"/>
      <dgm:constr type="h" for="ch" forName="compNode" refType="w" refFor="ch" refForName="compNode" fact="0.7"/>
      <dgm:constr type="ctrY" for="ch" forName="compNode" refType="h" fact="0.5"/>
      <dgm:constr type="w" for="ch" forName="aSpace" refType="w" fact="0.05"/>
      <dgm:constr type="primFontSz" for="des" forName="childTextHidden" op="equ" val="65"/>
      <dgm:constr type="primFontSz" for="des" forName="parentText" op="equ"/>
    </dgm:constrLst>
    <dgm:ruleLst/>
    <dgm:forEach name="aNodeForEach" axis="ch" ptType="node">
      <dgm:layoutNode name="compNode">
        <dgm:alg type="composite">
          <dgm:param type="ar" val="1.43"/>
        </dgm:alg>
        <dgm:shape xmlns:r="http://schemas.openxmlformats.org/officeDocument/2006/relationships" r:blip="">
          <dgm:adjLst/>
        </dgm:shape>
        <dgm:presOf/>
        <dgm:choose name="Name3">
          <dgm:if name="Name4" func="var" arg="dir" op="equ" val="norm">
            <dgm:constrLst>
              <dgm:constr type="w" for="ch" forName="childTextVisible" refType="w" fact="0.8"/>
              <dgm:constr type="h" for="ch" forName="childTextVisible" refType="h"/>
              <dgm:constr type="r" for="ch" forName="childTextVisible" refType="w"/>
              <dgm:constr type="w" for="ch" forName="childTextHidden" refType="w" fact="0.6"/>
              <dgm:constr type="h" for="ch" forName="childTextHidden" refType="h"/>
              <dgm:constr type="r" for="ch" forName="childTextHidden" refType="w"/>
              <dgm:constr type="l" for="ch" forName="parentText"/>
              <dgm:constr type="w" for="ch" forName="parentText" refType="w" fact="0.4"/>
              <dgm:constr type="h" for="ch" forName="parentText" refType="w" refFor="ch" refForName="parentText" op="equ"/>
              <dgm:constr type="ctrY" for="ch" forName="parentText" refType="h" fact="0.5"/>
            </dgm:constrLst>
          </dgm:if>
          <dgm:else name="Name5">
            <dgm:constrLst>
              <dgm:constr type="w" for="ch" forName="childTextVisible" refType="w" fact="0.8"/>
              <dgm:constr type="h" for="ch" forName="childTextVisible" refType="h"/>
              <dgm:constr type="l" for="ch" forName="childTextVisible"/>
              <dgm:constr type="w" for="ch" forName="childTextHidden" refType="w" fact="0.6"/>
              <dgm:constr type="h" for="ch" forName="childTextHidden" refType="h"/>
              <dgm:constr type="l" for="ch" forName="childTextHidden"/>
              <dgm:constr type="r" for="ch" forName="parentText" refType="w"/>
              <dgm:constr type="w" for="ch" forName="parentText" refType="w" fact="0.4"/>
              <dgm:constr type="h" for="ch" forName="parentText" refType="w" refFor="ch" refForName="parentText" op="equ"/>
              <dgm:constr type="ctrY" for="ch" forName="parentText" refType="h" fact="0.5"/>
            </dgm:constrLst>
          </dgm:else>
        </dgm:choose>
        <dgm:ruleLst/>
        <dgm:layoutNode name="noGeometry">
          <dgm:alg type="sp"/>
          <dgm:shape xmlns:r="http://schemas.openxmlformats.org/officeDocument/2006/relationships" r:blip="">
            <dgm:adjLst/>
          </dgm:shape>
          <dgm:presOf/>
          <dgm:constrLst/>
          <dgm:ruleLst/>
        </dgm:layoutNode>
        <dgm:layoutNode name="childTextVisible" styleLbl="bgAccFollowNode1">
          <dgm:varLst>
            <dgm:bulletEnabled val="1"/>
          </dgm:varLst>
          <dgm:alg type="sp"/>
          <dgm:choose name="Name6">
            <dgm:if name="Name7" func="var" arg="dir" op="equ" val="norm">
              <dgm:shape xmlns:r="http://schemas.openxmlformats.org/officeDocument/2006/relationships" type="rightArrow" r:blip="">
                <dgm:adjLst>
                  <dgm:adj idx="1" val="0.7"/>
                  <dgm:adj idx="2" val="0.5"/>
                </dgm:adjLst>
              </dgm:shape>
            </dgm:if>
            <dgm:else name="Name8">
              <dgm:shape xmlns:r="http://schemas.openxmlformats.org/officeDocument/2006/relationships" type="leftArrow" r:blip="">
                <dgm:adjLst>
                  <dgm:adj idx="1" val="0.7"/>
                  <dgm:adj idx="2" val="0.5"/>
                </dgm:adjLst>
              </dgm:shape>
            </dgm:else>
          </dgm:choose>
          <dgm:presOf axis="des" ptType="node"/>
          <dgm:constrLst/>
          <dgm:ruleLst/>
        </dgm:layoutNode>
        <dgm:layoutNode name="childTextHidden" styleLbl="bgAccFollowNode1">
          <dgm:choose name="Name9">
            <dgm:if name="Name10" axis="des followSib" ptType="node node" st="1 1" cnt="1 0" func="cnt" op="gte" val="1">
              <dgm:alg type="tx">
                <dgm:param type="stBulletLvl" val="1"/>
                <dgm:param type="txAnchorVertCh" val="mid"/>
              </dgm:alg>
            </dgm:if>
            <dgm:else name="Name11">
              <dgm:alg type="tx">
                <dgm:param type="stBulletLvl" val="2"/>
                <dgm:param type="txAnchorVertCh" val="mid"/>
              </dgm:alg>
            </dgm:else>
          </dgm:choose>
          <dgm:choose name="Name12">
            <dgm:if name="Name13" func="var" arg="dir" op="equ" val="norm">
              <dgm:shape xmlns:r="http://schemas.openxmlformats.org/officeDocument/2006/relationships" type="rightArrow" r:blip="" hideGeom="1">
                <dgm:adjLst>
                  <dgm:adj idx="1" val="0.7"/>
                  <dgm:adj idx="2" val="0.5"/>
                </dgm:adjLst>
              </dgm:shape>
            </dgm:if>
            <dgm:else name="Name14">
              <dgm:shape xmlns:r="http://schemas.openxmlformats.org/officeDocument/2006/relationships" type="leftArrow" r:blip="" hideGeom="1">
                <dgm:adjLst>
                  <dgm:adj idx="1" val="0.7"/>
                  <dgm:adj idx="2" val="0.5"/>
                </dgm:adjLst>
              </dgm:shape>
            </dgm:else>
          </dgm:choose>
          <dgm:presOf axis="des" ptType="node"/>
          <dgm:constrLst>
            <dgm:constr type="secFontSz" refType="primFontSz"/>
            <dgm:constr type="tMarg" refType="primFontSz" fact="0.05"/>
            <dgm:constr type="bMarg" refType="primFontSz" fact="0.05"/>
            <dgm:constr type="rMarg" refType="primFontSz" fact="0.1"/>
            <dgm:constr type="lMarg" refType="primFontSz" fact="0.2"/>
          </dgm:constrLst>
          <dgm:ruleLst>
            <dgm:rule type="primFontSz" val="5" fact="NaN" max="NaN"/>
          </dgm:ruleLst>
        </dgm:layoutNode>
        <dgm:layoutNode name="parentText" styleLbl="node1">
          <dgm:varLst>
            <dgm:chMax val="1"/>
            <dgm:bulletEnabled val="1"/>
          </dgm:varLst>
          <dgm:alg type="tx"/>
          <dgm:shape xmlns:r="http://schemas.openxmlformats.org/officeDocument/2006/relationships" type="ellipse" r:blip="">
            <dgm:adjLst/>
          </dgm:shape>
          <dgm:presOf axis="self"/>
          <dgm:constrLst>
            <dgm:constr type="primFontSz" val="65"/>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choose name="Name15">
        <dgm:if name="Name16" axis="self" ptType="node" func="revPos" op="gte" val="2">
          <dgm:layoutNode name="aSpace">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2856</Words>
  <Characters>15711</Characters>
  <Application>Microsoft Office Word</Application>
  <DocSecurity>0</DocSecurity>
  <Lines>130</Lines>
  <Paragraphs>37</Paragraphs>
  <ScaleCrop>false</ScaleCrop>
  <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CONTABILIDAD</cp:lastModifiedBy>
  <cp:revision>4</cp:revision>
  <dcterms:created xsi:type="dcterms:W3CDTF">2022-08-23T15:40:00Z</dcterms:created>
  <dcterms:modified xsi:type="dcterms:W3CDTF">2022-08-23T16:27:00Z</dcterms:modified>
</cp:coreProperties>
</file>